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DD" w:rsidRPr="00A35DDD" w:rsidRDefault="00A35DDD" w:rsidP="00A35DDD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  <w:r w:rsidRPr="00A35DDD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№8»</w:t>
      </w:r>
    </w:p>
    <w:p w:rsidR="00A35DDD" w:rsidRPr="00A35DDD" w:rsidRDefault="00A35DDD" w:rsidP="00A35DDD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  <w:r w:rsidRPr="00A35DDD">
        <w:rPr>
          <w:rFonts w:ascii="Times New Roman" w:hAnsi="Times New Roman"/>
          <w:sz w:val="28"/>
          <w:szCs w:val="28"/>
        </w:rPr>
        <w:t>ЛЕВОКУМСКОГО МУНИЦИПАЛЬНОГО ОКРУГА</w:t>
      </w:r>
    </w:p>
    <w:p w:rsidR="00A35DDD" w:rsidRPr="00A35DDD" w:rsidRDefault="00A35DDD" w:rsidP="00A35DDD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  <w:r w:rsidRPr="00A35DDD">
        <w:rPr>
          <w:rFonts w:ascii="Times New Roman" w:hAnsi="Times New Roman"/>
          <w:sz w:val="28"/>
          <w:szCs w:val="28"/>
        </w:rPr>
        <w:t>СТАВРОПОЛЬСКОГО КРАЯ</w:t>
      </w:r>
    </w:p>
    <w:p w:rsidR="00A35DDD" w:rsidRPr="00A35DDD" w:rsidRDefault="00A35DDD" w:rsidP="00A35DDD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5DDD" w:rsidRPr="00A35DDD" w:rsidRDefault="00A35DDD" w:rsidP="00A35DDD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5DDD" w:rsidRPr="00A35DDD" w:rsidRDefault="00A35DDD" w:rsidP="00A35DDD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  <w:r w:rsidRPr="00A35DDD">
        <w:rPr>
          <w:rFonts w:ascii="Times New Roman" w:hAnsi="Times New Roman"/>
          <w:sz w:val="28"/>
          <w:szCs w:val="28"/>
        </w:rPr>
        <w:t>ПРИКАЗ</w:t>
      </w:r>
    </w:p>
    <w:p w:rsidR="00A35DDD" w:rsidRPr="00A35DDD" w:rsidRDefault="00A35DDD" w:rsidP="00A35DDD">
      <w:pPr>
        <w:rPr>
          <w:rFonts w:ascii="Times New Roman" w:hAnsi="Times New Roman" w:cs="Times New Roman"/>
          <w:sz w:val="28"/>
          <w:szCs w:val="28"/>
        </w:rPr>
      </w:pPr>
      <w:r w:rsidRPr="00A35DDD">
        <w:rPr>
          <w:rFonts w:ascii="Times New Roman" w:hAnsi="Times New Roman" w:cs="Times New Roman"/>
          <w:sz w:val="28"/>
          <w:szCs w:val="28"/>
        </w:rPr>
        <w:t xml:space="preserve">25 апрель 2022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5D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5DDD">
        <w:rPr>
          <w:rFonts w:ascii="Times New Roman" w:hAnsi="Times New Roman" w:cs="Times New Roman"/>
          <w:sz w:val="28"/>
          <w:szCs w:val="28"/>
        </w:rPr>
        <w:t xml:space="preserve">№ </w:t>
      </w:r>
      <w:r w:rsidR="00695605">
        <w:rPr>
          <w:rFonts w:ascii="Times New Roman" w:hAnsi="Times New Roman" w:cs="Times New Roman"/>
          <w:sz w:val="28"/>
          <w:szCs w:val="28"/>
        </w:rPr>
        <w:t>65</w:t>
      </w:r>
      <w:r w:rsidRPr="00A35DDD">
        <w:rPr>
          <w:rFonts w:ascii="Times New Roman" w:hAnsi="Times New Roman" w:cs="Times New Roman"/>
          <w:sz w:val="28"/>
          <w:szCs w:val="28"/>
        </w:rPr>
        <w:t>- фд</w:t>
      </w:r>
    </w:p>
    <w:p w:rsidR="00A35DDD" w:rsidRPr="00A35DDD" w:rsidRDefault="00A35DDD" w:rsidP="00A35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5DDD">
        <w:rPr>
          <w:rFonts w:ascii="Times New Roman" w:hAnsi="Times New Roman" w:cs="Times New Roman"/>
          <w:sz w:val="28"/>
          <w:szCs w:val="28"/>
        </w:rPr>
        <w:t>с. Приозерское</w:t>
      </w:r>
    </w:p>
    <w:p w:rsidR="00A35DDD" w:rsidRPr="00A35DDD" w:rsidRDefault="00A35DDD" w:rsidP="00A35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DDD" w:rsidRPr="00A35DDD" w:rsidRDefault="00A35DDD">
      <w:pPr>
        <w:rPr>
          <w:rFonts w:ascii="Times New Roman" w:hAnsi="Times New Roman" w:cs="Times New Roman"/>
          <w:sz w:val="28"/>
          <w:szCs w:val="28"/>
        </w:rPr>
      </w:pPr>
    </w:p>
    <w:p w:rsidR="003B478C" w:rsidRPr="00A35DDD" w:rsidRDefault="00B017E9" w:rsidP="00A35DDD">
      <w:pPr>
        <w:jc w:val="both"/>
        <w:rPr>
          <w:rFonts w:ascii="Times New Roman" w:hAnsi="Times New Roman" w:cs="Times New Roman"/>
          <w:sz w:val="28"/>
          <w:szCs w:val="28"/>
        </w:rPr>
      </w:pPr>
      <w:r w:rsidRPr="00A35DDD">
        <w:rPr>
          <w:rFonts w:ascii="Times New Roman" w:hAnsi="Times New Roman" w:cs="Times New Roman"/>
          <w:sz w:val="28"/>
          <w:szCs w:val="28"/>
        </w:rPr>
        <w:t>О назначении руководителей методических объединений</w:t>
      </w:r>
    </w:p>
    <w:p w:rsidR="00B017E9" w:rsidRPr="00A35DDD" w:rsidRDefault="00B017E9" w:rsidP="00A35DDD">
      <w:pPr>
        <w:jc w:val="both"/>
        <w:rPr>
          <w:rFonts w:ascii="Times New Roman" w:hAnsi="Times New Roman" w:cs="Times New Roman"/>
          <w:sz w:val="28"/>
          <w:szCs w:val="28"/>
        </w:rPr>
      </w:pPr>
      <w:r w:rsidRPr="00A35DDD">
        <w:rPr>
          <w:rFonts w:ascii="Times New Roman" w:hAnsi="Times New Roman" w:cs="Times New Roman"/>
          <w:sz w:val="28"/>
          <w:szCs w:val="28"/>
        </w:rPr>
        <w:t>Для качественной организации методической работы с педагогическими кадрами,</w:t>
      </w:r>
      <w:r w:rsidR="00DC5489">
        <w:rPr>
          <w:rFonts w:ascii="Times New Roman" w:hAnsi="Times New Roman" w:cs="Times New Roman"/>
          <w:sz w:val="28"/>
          <w:szCs w:val="28"/>
        </w:rPr>
        <w:t xml:space="preserve"> </w:t>
      </w:r>
      <w:r w:rsidRPr="00A35DDD">
        <w:rPr>
          <w:rFonts w:ascii="Times New Roman" w:hAnsi="Times New Roman" w:cs="Times New Roman"/>
          <w:sz w:val="28"/>
          <w:szCs w:val="28"/>
        </w:rPr>
        <w:t xml:space="preserve">повышения квалификации и в связи с началом нового учебного года </w:t>
      </w:r>
    </w:p>
    <w:p w:rsidR="00B017E9" w:rsidRPr="00A35DDD" w:rsidRDefault="00B017E9" w:rsidP="00A35DDD">
      <w:pPr>
        <w:jc w:val="both"/>
        <w:rPr>
          <w:rFonts w:ascii="Times New Roman" w:hAnsi="Times New Roman" w:cs="Times New Roman"/>
          <w:sz w:val="28"/>
          <w:szCs w:val="28"/>
        </w:rPr>
      </w:pPr>
      <w:r w:rsidRPr="00A35D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017E9" w:rsidRPr="00A35DDD" w:rsidRDefault="00B017E9" w:rsidP="00A35DDD">
      <w:pPr>
        <w:jc w:val="both"/>
        <w:rPr>
          <w:rFonts w:ascii="Times New Roman" w:hAnsi="Times New Roman" w:cs="Times New Roman"/>
          <w:sz w:val="28"/>
          <w:szCs w:val="28"/>
        </w:rPr>
      </w:pPr>
      <w:r w:rsidRPr="00A35DDD">
        <w:rPr>
          <w:rFonts w:ascii="Times New Roman" w:hAnsi="Times New Roman" w:cs="Times New Roman"/>
          <w:sz w:val="28"/>
          <w:szCs w:val="28"/>
        </w:rPr>
        <w:t>1.Назначить руководителями школьных методических объединений с 01.09.2021 года следующих педагогических работников: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B017E9" w:rsidRPr="00A35DDD" w:rsidTr="00B017E9">
        <w:tc>
          <w:tcPr>
            <w:tcW w:w="817" w:type="dxa"/>
          </w:tcPr>
          <w:p w:rsidR="00B017E9" w:rsidRPr="00A35DDD" w:rsidRDefault="00B017E9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017E9" w:rsidRPr="00A35DDD" w:rsidRDefault="00B017E9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методического объединения</w:t>
            </w:r>
          </w:p>
        </w:tc>
        <w:tc>
          <w:tcPr>
            <w:tcW w:w="3191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017E9" w:rsidRPr="00A35DDD" w:rsidTr="00B017E9">
        <w:tc>
          <w:tcPr>
            <w:tcW w:w="817" w:type="dxa"/>
          </w:tcPr>
          <w:p w:rsidR="00B017E9" w:rsidRPr="00A35DDD" w:rsidRDefault="00B017E9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  <w:tc>
          <w:tcPr>
            <w:tcW w:w="3191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Мамонтова Г.Н</w:t>
            </w:r>
          </w:p>
        </w:tc>
      </w:tr>
      <w:tr w:rsidR="00B017E9" w:rsidRPr="00A35DDD" w:rsidTr="00B017E9">
        <w:tc>
          <w:tcPr>
            <w:tcW w:w="817" w:type="dxa"/>
          </w:tcPr>
          <w:p w:rsidR="00B017E9" w:rsidRPr="00A35DDD" w:rsidRDefault="00B017E9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</w:t>
            </w:r>
          </w:p>
        </w:tc>
        <w:tc>
          <w:tcPr>
            <w:tcW w:w="3191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Землянская А.Б</w:t>
            </w:r>
          </w:p>
        </w:tc>
      </w:tr>
      <w:tr w:rsidR="00B017E9" w:rsidRPr="00A35DDD" w:rsidTr="00B017E9">
        <w:tc>
          <w:tcPr>
            <w:tcW w:w="817" w:type="dxa"/>
          </w:tcPr>
          <w:p w:rsidR="00B017E9" w:rsidRPr="00A35DDD" w:rsidRDefault="00B017E9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</w:t>
            </w:r>
          </w:p>
        </w:tc>
        <w:tc>
          <w:tcPr>
            <w:tcW w:w="3191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Гасантаева Г.Б</w:t>
            </w:r>
          </w:p>
        </w:tc>
      </w:tr>
      <w:tr w:rsidR="00B017E9" w:rsidRPr="00A35DDD" w:rsidTr="00B017E9">
        <w:tc>
          <w:tcPr>
            <w:tcW w:w="817" w:type="dxa"/>
          </w:tcPr>
          <w:p w:rsidR="00B017E9" w:rsidRPr="00A35DDD" w:rsidRDefault="00B017E9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естественных наук</w:t>
            </w:r>
          </w:p>
        </w:tc>
        <w:tc>
          <w:tcPr>
            <w:tcW w:w="3191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Королева С.М</w:t>
            </w:r>
          </w:p>
        </w:tc>
      </w:tr>
      <w:tr w:rsidR="00B017E9" w:rsidRPr="00A35DDD" w:rsidTr="00B017E9">
        <w:tc>
          <w:tcPr>
            <w:tcW w:w="817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7E9" w:rsidRPr="00A35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3191" w:type="dxa"/>
          </w:tcPr>
          <w:p w:rsidR="00B017E9" w:rsidRPr="00A35DDD" w:rsidRDefault="006702B3" w:rsidP="00A35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D">
              <w:rPr>
                <w:rFonts w:ascii="Times New Roman" w:hAnsi="Times New Roman" w:cs="Times New Roman"/>
                <w:sz w:val="28"/>
                <w:szCs w:val="28"/>
              </w:rPr>
              <w:t>Гвоздикова С.В</w:t>
            </w:r>
          </w:p>
        </w:tc>
      </w:tr>
    </w:tbl>
    <w:p w:rsidR="00B017E9" w:rsidRPr="00A35DDD" w:rsidRDefault="00B017E9" w:rsidP="00A35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2B3" w:rsidRPr="00A35DDD" w:rsidRDefault="006702B3" w:rsidP="00A35DDD">
      <w:pPr>
        <w:jc w:val="both"/>
        <w:rPr>
          <w:rFonts w:ascii="Times New Roman" w:hAnsi="Times New Roman" w:cs="Times New Roman"/>
          <w:sz w:val="28"/>
          <w:szCs w:val="28"/>
        </w:rPr>
      </w:pPr>
      <w:r w:rsidRPr="00A35DDD">
        <w:rPr>
          <w:rFonts w:ascii="Times New Roman" w:hAnsi="Times New Roman" w:cs="Times New Roman"/>
          <w:sz w:val="28"/>
          <w:szCs w:val="28"/>
        </w:rPr>
        <w:t>2.Ответственность за исполнение приказа возложить на заместителя директора по УВР Сулейманову  Р.Г</w:t>
      </w:r>
    </w:p>
    <w:p w:rsidR="00A35DDD" w:rsidRPr="00A35DDD" w:rsidRDefault="00A35DDD" w:rsidP="00A35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DDD" w:rsidRPr="00A35DDD" w:rsidRDefault="00A35DDD">
      <w:pPr>
        <w:rPr>
          <w:rFonts w:ascii="Times New Roman" w:hAnsi="Times New Roman" w:cs="Times New Roman"/>
          <w:sz w:val="28"/>
          <w:szCs w:val="28"/>
        </w:rPr>
      </w:pPr>
    </w:p>
    <w:p w:rsidR="00A35DDD" w:rsidRPr="00A35DDD" w:rsidRDefault="00A35DDD">
      <w:pPr>
        <w:rPr>
          <w:rFonts w:ascii="Times New Roman" w:hAnsi="Times New Roman" w:cs="Times New Roman"/>
          <w:sz w:val="28"/>
          <w:szCs w:val="28"/>
        </w:rPr>
      </w:pPr>
    </w:p>
    <w:p w:rsidR="00A35DDD" w:rsidRPr="00A35DDD" w:rsidRDefault="00A35DDD">
      <w:pPr>
        <w:rPr>
          <w:rFonts w:ascii="Times New Roman" w:hAnsi="Times New Roman" w:cs="Times New Roman"/>
          <w:sz w:val="28"/>
          <w:szCs w:val="28"/>
        </w:rPr>
      </w:pPr>
      <w:r w:rsidRPr="00A35DD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Ковалева В.А</w:t>
      </w:r>
    </w:p>
    <w:sectPr w:rsidR="00A35DDD" w:rsidRPr="00A35DDD" w:rsidSect="003B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71" w:rsidRDefault="00385071" w:rsidP="00B017E9">
      <w:pPr>
        <w:spacing w:after="0" w:line="240" w:lineRule="auto"/>
      </w:pPr>
      <w:r>
        <w:separator/>
      </w:r>
    </w:p>
  </w:endnote>
  <w:endnote w:type="continuationSeparator" w:id="1">
    <w:p w:rsidR="00385071" w:rsidRDefault="00385071" w:rsidP="00B0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71" w:rsidRDefault="00385071" w:rsidP="00B017E9">
      <w:pPr>
        <w:spacing w:after="0" w:line="240" w:lineRule="auto"/>
      </w:pPr>
      <w:r>
        <w:separator/>
      </w:r>
    </w:p>
  </w:footnote>
  <w:footnote w:type="continuationSeparator" w:id="1">
    <w:p w:rsidR="00385071" w:rsidRDefault="00385071" w:rsidP="00B01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E9"/>
    <w:rsid w:val="00025740"/>
    <w:rsid w:val="00205C84"/>
    <w:rsid w:val="00385071"/>
    <w:rsid w:val="003B478C"/>
    <w:rsid w:val="00540603"/>
    <w:rsid w:val="006702B3"/>
    <w:rsid w:val="00695605"/>
    <w:rsid w:val="00A35DDD"/>
    <w:rsid w:val="00B017E9"/>
    <w:rsid w:val="00D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7E9"/>
  </w:style>
  <w:style w:type="paragraph" w:styleId="a5">
    <w:name w:val="footer"/>
    <w:basedOn w:val="a"/>
    <w:link w:val="a6"/>
    <w:uiPriority w:val="99"/>
    <w:semiHidden/>
    <w:unhideWhenUsed/>
    <w:rsid w:val="00B0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7E9"/>
  </w:style>
  <w:style w:type="table" w:styleId="a7">
    <w:name w:val="Table Grid"/>
    <w:basedOn w:val="a1"/>
    <w:uiPriority w:val="59"/>
    <w:rsid w:val="00B0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35DDD"/>
    <w:pPr>
      <w:widowControl w:val="0"/>
      <w:tabs>
        <w:tab w:val="left" w:pos="709"/>
      </w:tabs>
      <w:suppressAutoHyphens/>
      <w:spacing w:after="120" w:line="120" w:lineRule="atLeast"/>
    </w:pPr>
    <w:rPr>
      <w:rFonts w:ascii="Calibri" w:eastAsia="DejaVu Sans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2022-06-29T10:06:00Z</cp:lastPrinted>
  <dcterms:created xsi:type="dcterms:W3CDTF">2022-06-28T12:37:00Z</dcterms:created>
  <dcterms:modified xsi:type="dcterms:W3CDTF">2022-06-29T10:06:00Z</dcterms:modified>
</cp:coreProperties>
</file>