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15" w:rsidRPr="00E81773" w:rsidRDefault="007C271B" w:rsidP="00D64B15">
      <w:pPr>
        <w:shd w:val="clear" w:color="auto" w:fill="FFFFFF"/>
        <w:spacing w:line="360" w:lineRule="auto"/>
        <w:ind w:left="360"/>
        <w:jc w:val="center"/>
        <w:rPr>
          <w:i/>
        </w:rPr>
      </w:pPr>
      <w:r w:rsidRPr="00E81773">
        <w:rPr>
          <w:bCs/>
          <w:i/>
          <w:spacing w:val="-1"/>
        </w:rPr>
        <w:t>Муниципальное казе</w:t>
      </w:r>
      <w:r w:rsidR="00D64B15" w:rsidRPr="00E81773">
        <w:rPr>
          <w:bCs/>
          <w:i/>
          <w:spacing w:val="-1"/>
        </w:rPr>
        <w:t>нное общеобразовательное учреждение</w:t>
      </w:r>
    </w:p>
    <w:p w:rsidR="00D64B15" w:rsidRPr="00E81773" w:rsidRDefault="00D64B15" w:rsidP="00D64B15">
      <w:pPr>
        <w:shd w:val="clear" w:color="auto" w:fill="FFFFFF"/>
        <w:spacing w:line="360" w:lineRule="auto"/>
        <w:ind w:left="427"/>
        <w:jc w:val="center"/>
        <w:rPr>
          <w:i/>
        </w:rPr>
      </w:pPr>
      <w:r w:rsidRPr="00E81773">
        <w:rPr>
          <w:bCs/>
          <w:i/>
        </w:rPr>
        <w:t>«Средняя общеобразовательная школа № 8»</w:t>
      </w:r>
    </w:p>
    <w:p w:rsidR="00D64B15" w:rsidRPr="00E81773" w:rsidRDefault="00D64B15" w:rsidP="00D64B15">
      <w:pPr>
        <w:shd w:val="clear" w:color="auto" w:fill="FFFFFF"/>
        <w:spacing w:after="264" w:line="360" w:lineRule="auto"/>
        <w:ind w:left="355"/>
        <w:jc w:val="center"/>
        <w:rPr>
          <w:bCs/>
          <w:i/>
        </w:rPr>
      </w:pPr>
      <w:r w:rsidRPr="00E81773">
        <w:rPr>
          <w:bCs/>
          <w:i/>
        </w:rPr>
        <w:t xml:space="preserve">Левокумского муниципального </w:t>
      </w:r>
      <w:r w:rsidR="00E81773">
        <w:rPr>
          <w:bCs/>
          <w:i/>
        </w:rPr>
        <w:t>округа</w:t>
      </w:r>
      <w:r w:rsidRPr="00E81773">
        <w:rPr>
          <w:bCs/>
          <w:i/>
        </w:rPr>
        <w:t xml:space="preserve"> Ставропольского края</w:t>
      </w:r>
    </w:p>
    <w:p w:rsidR="00D64B15" w:rsidRPr="00315485" w:rsidRDefault="00D64B15"/>
    <w:p w:rsidR="0044333A" w:rsidRDefault="0044333A" w:rsidP="00DC7FA7">
      <w:pPr>
        <w:tabs>
          <w:tab w:val="left" w:pos="6151"/>
        </w:tabs>
      </w:pPr>
    </w:p>
    <w:p w:rsidR="0044333A" w:rsidRDefault="0044333A" w:rsidP="00DC7FA7">
      <w:pPr>
        <w:tabs>
          <w:tab w:val="left" w:pos="6151"/>
        </w:tabs>
      </w:pPr>
      <w:r>
        <w:t xml:space="preserve"> </w:t>
      </w:r>
    </w:p>
    <w:p w:rsidR="00D64B15" w:rsidRDefault="0044333A" w:rsidP="0044333A">
      <w:pPr>
        <w:tabs>
          <w:tab w:val="left" w:pos="6151"/>
        </w:tabs>
      </w:pPr>
      <w:r>
        <w:t>Принято                                                          Согласовано:                                           Утверждаю:</w:t>
      </w:r>
    </w:p>
    <w:p w:rsidR="004674CF" w:rsidRDefault="0044333A" w:rsidP="0044333A">
      <w:pPr>
        <w:tabs>
          <w:tab w:val="left" w:pos="6151"/>
        </w:tabs>
      </w:pPr>
      <w:r>
        <w:t xml:space="preserve">Заседание методсовета пр. №1          Зам. дир. по УР                          Директор______ </w:t>
      </w:r>
    </w:p>
    <w:p w:rsidR="0044333A" w:rsidRDefault="004674CF" w:rsidP="0044333A">
      <w:pPr>
        <w:tabs>
          <w:tab w:val="left" w:pos="6151"/>
        </w:tabs>
      </w:pPr>
      <w:r>
        <w:t xml:space="preserve">                                                                                                                          В.А.  </w:t>
      </w:r>
      <w:r w:rsidR="0044333A">
        <w:t>Ковалева:</w:t>
      </w:r>
    </w:p>
    <w:p w:rsidR="0044333A" w:rsidRDefault="00060165" w:rsidP="0044333A">
      <w:pPr>
        <w:tabs>
          <w:tab w:val="left" w:pos="6151"/>
        </w:tabs>
      </w:pPr>
      <w:r>
        <w:t>от «30» августа</w:t>
      </w:r>
      <w:r w:rsidR="007C271B">
        <w:t xml:space="preserve"> 2021</w:t>
      </w:r>
      <w:r w:rsidR="0044333A">
        <w:t>г                       ____  Сулейманова Р.</w:t>
      </w:r>
      <w:r>
        <w:t>Г.           «01» августа</w:t>
      </w:r>
      <w:bookmarkStart w:id="0" w:name="_GoBack"/>
      <w:bookmarkEnd w:id="0"/>
      <w:r w:rsidR="007C271B">
        <w:t xml:space="preserve">  2021</w:t>
      </w:r>
      <w:r w:rsidR="0044333A">
        <w:t>г</w:t>
      </w:r>
    </w:p>
    <w:p w:rsidR="008F3995" w:rsidRDefault="008F3995" w:rsidP="0044333A">
      <w:pPr>
        <w:tabs>
          <w:tab w:val="left" w:pos="6151"/>
        </w:tabs>
      </w:pPr>
      <w:r>
        <w:t xml:space="preserve">                                                                 </w:t>
      </w:r>
      <w:r w:rsidR="00060165">
        <w:t>«31» августа</w:t>
      </w:r>
      <w:r w:rsidR="007C271B">
        <w:t xml:space="preserve"> 2021</w:t>
      </w:r>
      <w:r w:rsidR="002159DA">
        <w:t>г</w:t>
      </w:r>
    </w:p>
    <w:p w:rsidR="00D64B15" w:rsidRDefault="0044333A">
      <w:r>
        <w:t xml:space="preserve"> </w:t>
      </w:r>
    </w:p>
    <w:p w:rsidR="00D64B15" w:rsidRDefault="00D64B15"/>
    <w:p w:rsidR="00D64B15" w:rsidRDefault="00D64B15"/>
    <w:p w:rsidR="00D64B15" w:rsidRDefault="00D64B15"/>
    <w:p w:rsidR="00D64B15" w:rsidRDefault="00D64B15"/>
    <w:p w:rsidR="00D64B15" w:rsidRDefault="00D64B15"/>
    <w:p w:rsidR="00D64B15" w:rsidRDefault="00D64B15"/>
    <w:p w:rsidR="00D64B15" w:rsidRPr="00D64B15" w:rsidRDefault="00D64B15" w:rsidP="00D64B15">
      <w:pPr>
        <w:jc w:val="center"/>
        <w:rPr>
          <w:b/>
          <w:sz w:val="40"/>
          <w:szCs w:val="40"/>
        </w:rPr>
      </w:pPr>
      <w:r w:rsidRPr="00D64B15">
        <w:rPr>
          <w:b/>
          <w:sz w:val="40"/>
          <w:szCs w:val="40"/>
        </w:rPr>
        <w:t>План работы</w:t>
      </w:r>
    </w:p>
    <w:p w:rsidR="00D64B15" w:rsidRDefault="00D64B15" w:rsidP="00D64B15">
      <w:pPr>
        <w:jc w:val="center"/>
        <w:rPr>
          <w:b/>
          <w:sz w:val="40"/>
          <w:szCs w:val="40"/>
        </w:rPr>
      </w:pPr>
      <w:r w:rsidRPr="00D64B15">
        <w:rPr>
          <w:b/>
          <w:sz w:val="40"/>
          <w:szCs w:val="40"/>
        </w:rPr>
        <w:t>Университета Юных Педагогов</w:t>
      </w:r>
      <w:r w:rsidR="00315485">
        <w:rPr>
          <w:b/>
          <w:sz w:val="40"/>
          <w:szCs w:val="40"/>
        </w:rPr>
        <w:t>(</w:t>
      </w:r>
      <w:r w:rsidR="00315485" w:rsidRPr="00D64B15">
        <w:rPr>
          <w:b/>
          <w:sz w:val="40"/>
          <w:szCs w:val="40"/>
        </w:rPr>
        <w:t>УЮП</w:t>
      </w:r>
      <w:r w:rsidR="00315485">
        <w:rPr>
          <w:b/>
          <w:sz w:val="40"/>
          <w:szCs w:val="40"/>
        </w:rPr>
        <w:t>)</w:t>
      </w:r>
    </w:p>
    <w:p w:rsidR="00D64B15" w:rsidRDefault="00D64B15" w:rsidP="00D64B15">
      <w:pPr>
        <w:jc w:val="center"/>
        <w:rPr>
          <w:b/>
          <w:sz w:val="40"/>
          <w:szCs w:val="40"/>
        </w:rPr>
      </w:pPr>
      <w:r w:rsidRPr="00D64B15">
        <w:rPr>
          <w:b/>
          <w:sz w:val="40"/>
          <w:szCs w:val="40"/>
        </w:rPr>
        <w:t xml:space="preserve"> МКОУ СОШ №8 </w:t>
      </w:r>
    </w:p>
    <w:p w:rsidR="00405422" w:rsidRDefault="00E81773" w:rsidP="00D64B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2021-2022</w:t>
      </w:r>
      <w:r w:rsidR="00D64B15" w:rsidRPr="00D64B15">
        <w:rPr>
          <w:b/>
          <w:sz w:val="40"/>
          <w:szCs w:val="40"/>
        </w:rPr>
        <w:t xml:space="preserve"> учебный год</w:t>
      </w:r>
    </w:p>
    <w:p w:rsidR="0053497F" w:rsidRDefault="0053497F" w:rsidP="00D64B15">
      <w:pPr>
        <w:jc w:val="center"/>
        <w:rPr>
          <w:b/>
          <w:sz w:val="40"/>
          <w:szCs w:val="40"/>
        </w:rPr>
      </w:pPr>
    </w:p>
    <w:p w:rsidR="0053497F" w:rsidRDefault="0053497F" w:rsidP="00D64B15">
      <w:pPr>
        <w:jc w:val="center"/>
        <w:rPr>
          <w:b/>
          <w:sz w:val="40"/>
          <w:szCs w:val="40"/>
        </w:rPr>
      </w:pPr>
    </w:p>
    <w:p w:rsidR="0053497F" w:rsidRDefault="0053497F" w:rsidP="00D64B15">
      <w:pPr>
        <w:jc w:val="center"/>
        <w:rPr>
          <w:b/>
          <w:sz w:val="40"/>
          <w:szCs w:val="40"/>
        </w:rPr>
      </w:pPr>
    </w:p>
    <w:p w:rsidR="0053497F" w:rsidRDefault="0053497F" w:rsidP="00D64B15">
      <w:pPr>
        <w:jc w:val="center"/>
        <w:rPr>
          <w:b/>
          <w:sz w:val="40"/>
          <w:szCs w:val="40"/>
        </w:rPr>
      </w:pPr>
    </w:p>
    <w:p w:rsidR="0053497F" w:rsidRDefault="0053497F" w:rsidP="00D64B15">
      <w:pPr>
        <w:jc w:val="center"/>
        <w:rPr>
          <w:b/>
          <w:sz w:val="40"/>
          <w:szCs w:val="40"/>
        </w:rPr>
      </w:pPr>
    </w:p>
    <w:p w:rsidR="0053497F" w:rsidRDefault="0053497F" w:rsidP="00D64B15">
      <w:pPr>
        <w:jc w:val="center"/>
        <w:rPr>
          <w:b/>
          <w:sz w:val="40"/>
          <w:szCs w:val="40"/>
        </w:rPr>
      </w:pPr>
    </w:p>
    <w:p w:rsidR="00A65A0A" w:rsidRPr="00E81773" w:rsidRDefault="0053497F" w:rsidP="00A65A0A">
      <w:pPr>
        <w:jc w:val="right"/>
        <w:rPr>
          <w:b/>
          <w:i/>
          <w:sz w:val="28"/>
          <w:szCs w:val="28"/>
        </w:rPr>
      </w:pPr>
      <w:r w:rsidRPr="00E81773">
        <w:rPr>
          <w:b/>
          <w:i/>
          <w:sz w:val="28"/>
          <w:szCs w:val="28"/>
        </w:rPr>
        <w:t>Методист-наставник: Мамонтова</w:t>
      </w:r>
    </w:p>
    <w:p w:rsidR="00A65A0A" w:rsidRPr="00E81773" w:rsidRDefault="0053497F" w:rsidP="00A65A0A">
      <w:pPr>
        <w:jc w:val="right"/>
        <w:rPr>
          <w:b/>
          <w:i/>
          <w:sz w:val="28"/>
          <w:szCs w:val="28"/>
        </w:rPr>
      </w:pPr>
      <w:r w:rsidRPr="00E81773">
        <w:rPr>
          <w:b/>
          <w:i/>
          <w:sz w:val="28"/>
          <w:szCs w:val="28"/>
        </w:rPr>
        <w:t xml:space="preserve"> Галина </w:t>
      </w:r>
    </w:p>
    <w:p w:rsidR="0053497F" w:rsidRPr="00E81773" w:rsidRDefault="0053497F" w:rsidP="00A65A0A">
      <w:pPr>
        <w:jc w:val="right"/>
        <w:rPr>
          <w:b/>
          <w:i/>
          <w:sz w:val="28"/>
          <w:szCs w:val="28"/>
        </w:rPr>
      </w:pPr>
      <w:r w:rsidRPr="00E81773">
        <w:rPr>
          <w:b/>
          <w:i/>
          <w:sz w:val="28"/>
          <w:szCs w:val="28"/>
        </w:rPr>
        <w:t>Николаевна</w:t>
      </w:r>
    </w:p>
    <w:p w:rsidR="0053497F" w:rsidRPr="00E81773" w:rsidRDefault="0053497F" w:rsidP="00A65A0A">
      <w:pPr>
        <w:jc w:val="right"/>
        <w:rPr>
          <w:b/>
          <w:i/>
          <w:sz w:val="40"/>
          <w:szCs w:val="40"/>
        </w:rPr>
      </w:pPr>
    </w:p>
    <w:p w:rsidR="0053497F" w:rsidRDefault="0053497F" w:rsidP="00D64B15">
      <w:pPr>
        <w:jc w:val="center"/>
        <w:rPr>
          <w:b/>
          <w:sz w:val="40"/>
          <w:szCs w:val="40"/>
        </w:rPr>
      </w:pPr>
    </w:p>
    <w:p w:rsidR="001C6623" w:rsidRDefault="001C6623" w:rsidP="00D64B15">
      <w:pPr>
        <w:jc w:val="center"/>
        <w:rPr>
          <w:b/>
          <w:sz w:val="40"/>
          <w:szCs w:val="40"/>
        </w:rPr>
      </w:pPr>
    </w:p>
    <w:p w:rsidR="001C6623" w:rsidRDefault="001C6623" w:rsidP="00D64B15">
      <w:pPr>
        <w:jc w:val="center"/>
        <w:rPr>
          <w:b/>
          <w:sz w:val="40"/>
          <w:szCs w:val="40"/>
        </w:rPr>
      </w:pPr>
    </w:p>
    <w:p w:rsidR="001C6623" w:rsidRDefault="001C6623" w:rsidP="00D64B15">
      <w:pPr>
        <w:jc w:val="center"/>
        <w:rPr>
          <w:b/>
          <w:sz w:val="40"/>
          <w:szCs w:val="40"/>
        </w:rPr>
      </w:pPr>
    </w:p>
    <w:p w:rsidR="001C6623" w:rsidRDefault="001C6623" w:rsidP="00D64B15">
      <w:pPr>
        <w:jc w:val="center"/>
        <w:rPr>
          <w:b/>
          <w:sz w:val="40"/>
          <w:szCs w:val="40"/>
        </w:rPr>
      </w:pPr>
    </w:p>
    <w:p w:rsidR="001C6623" w:rsidRPr="00315485" w:rsidRDefault="00E81773" w:rsidP="00D64B15">
      <w:pPr>
        <w:jc w:val="center"/>
      </w:pPr>
      <w:r>
        <w:t>с. Приозерское, 2021</w:t>
      </w:r>
      <w:r w:rsidR="0039584F">
        <w:t xml:space="preserve"> </w:t>
      </w:r>
      <w:r w:rsidR="001C6623" w:rsidRPr="00315485">
        <w:t>год</w:t>
      </w:r>
    </w:p>
    <w:p w:rsidR="00502277" w:rsidRDefault="00502277" w:rsidP="00D64B15">
      <w:pPr>
        <w:jc w:val="center"/>
        <w:rPr>
          <w:b/>
          <w:sz w:val="40"/>
          <w:szCs w:val="40"/>
        </w:rPr>
      </w:pPr>
    </w:p>
    <w:p w:rsidR="001C6623" w:rsidRPr="00502277" w:rsidRDefault="00DC0881" w:rsidP="00D64B15">
      <w:pPr>
        <w:jc w:val="center"/>
        <w:rPr>
          <w:b/>
          <w:sz w:val="32"/>
          <w:szCs w:val="32"/>
        </w:rPr>
      </w:pPr>
      <w:r w:rsidRPr="00502277">
        <w:rPr>
          <w:b/>
          <w:sz w:val="32"/>
          <w:szCs w:val="32"/>
        </w:rPr>
        <w:lastRenderedPageBreak/>
        <w:t>Цели и задачи:</w:t>
      </w:r>
    </w:p>
    <w:p w:rsidR="00DC0881" w:rsidRDefault="00DC0881" w:rsidP="00D64B15">
      <w:pPr>
        <w:jc w:val="center"/>
        <w:rPr>
          <w:b/>
          <w:sz w:val="40"/>
          <w:szCs w:val="40"/>
        </w:rPr>
      </w:pPr>
    </w:p>
    <w:p w:rsidR="00DC0881" w:rsidRDefault="00DC0881" w:rsidP="00DC0881">
      <w:pPr>
        <w:rPr>
          <w:sz w:val="28"/>
          <w:szCs w:val="28"/>
        </w:rPr>
      </w:pPr>
      <w:r w:rsidRPr="00DC0881">
        <w:rPr>
          <w:sz w:val="28"/>
          <w:szCs w:val="28"/>
        </w:rPr>
        <w:t>-привлечение учащихся школы к выбору профессии учителя</w:t>
      </w:r>
      <w:r>
        <w:rPr>
          <w:sz w:val="28"/>
          <w:szCs w:val="28"/>
        </w:rPr>
        <w:t>;</w:t>
      </w:r>
    </w:p>
    <w:p w:rsidR="001D59DB" w:rsidRDefault="001D59DB" w:rsidP="00DC0881">
      <w:pPr>
        <w:rPr>
          <w:sz w:val="28"/>
          <w:szCs w:val="28"/>
        </w:rPr>
      </w:pPr>
    </w:p>
    <w:p w:rsidR="00DC0881" w:rsidRDefault="00DC0881" w:rsidP="00DC0881">
      <w:pPr>
        <w:rPr>
          <w:sz w:val="28"/>
          <w:szCs w:val="28"/>
        </w:rPr>
      </w:pPr>
      <w:r>
        <w:rPr>
          <w:sz w:val="28"/>
          <w:szCs w:val="28"/>
        </w:rPr>
        <w:t xml:space="preserve">- знакомить </w:t>
      </w:r>
      <w:r w:rsidR="001D59DB">
        <w:rPr>
          <w:sz w:val="28"/>
          <w:szCs w:val="28"/>
        </w:rPr>
        <w:t xml:space="preserve">с </w:t>
      </w:r>
      <w:r>
        <w:rPr>
          <w:sz w:val="28"/>
          <w:szCs w:val="28"/>
        </w:rPr>
        <w:t>должностными обязанностями и этикой учителя;</w:t>
      </w:r>
    </w:p>
    <w:p w:rsidR="003154FC" w:rsidRPr="003154FC" w:rsidRDefault="003154FC" w:rsidP="003154F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3154FC">
        <w:rPr>
          <w:color w:val="000000"/>
          <w:sz w:val="28"/>
          <w:szCs w:val="28"/>
        </w:rPr>
        <w:t>азвитие потребности и мотивации в непрерывном самообразовании;</w:t>
      </w:r>
    </w:p>
    <w:p w:rsidR="003154FC" w:rsidRPr="003154FC" w:rsidRDefault="003154FC" w:rsidP="003154FC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3154FC">
        <w:rPr>
          <w:color w:val="000000"/>
          <w:sz w:val="28"/>
          <w:szCs w:val="28"/>
        </w:rPr>
        <w:t xml:space="preserve">оздание условий для формирования индивидуального стиля творческой деятельности </w:t>
      </w:r>
      <w:r>
        <w:rPr>
          <w:color w:val="000000"/>
          <w:sz w:val="28"/>
          <w:szCs w:val="28"/>
        </w:rPr>
        <w:t>юного</w:t>
      </w:r>
      <w:r w:rsidRPr="003154FC">
        <w:rPr>
          <w:color w:val="000000"/>
          <w:sz w:val="28"/>
          <w:szCs w:val="28"/>
        </w:rPr>
        <w:t> педагога</w:t>
      </w:r>
      <w:r w:rsidRPr="003154FC">
        <w:rPr>
          <w:b/>
          <w:bCs/>
          <w:color w:val="000000"/>
          <w:sz w:val="28"/>
          <w:szCs w:val="28"/>
        </w:rPr>
        <w:t>;</w:t>
      </w:r>
    </w:p>
    <w:p w:rsidR="003154FC" w:rsidRP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b/>
          <w:bCs/>
          <w:i/>
          <w:iCs/>
          <w:color w:val="000000"/>
          <w:sz w:val="28"/>
          <w:szCs w:val="28"/>
        </w:rPr>
        <w:t>Основные направления работы:</w:t>
      </w:r>
    </w:p>
    <w:p w:rsidR="003154FC" w:rsidRP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color w:val="000000"/>
          <w:sz w:val="28"/>
          <w:szCs w:val="28"/>
        </w:rPr>
        <w:t>- изучение нормативно-правовой базы</w:t>
      </w:r>
      <w:r>
        <w:rPr>
          <w:color w:val="000000"/>
          <w:sz w:val="28"/>
          <w:szCs w:val="28"/>
        </w:rPr>
        <w:t xml:space="preserve"> учителя</w:t>
      </w:r>
      <w:r w:rsidRPr="003154FC">
        <w:rPr>
          <w:color w:val="000000"/>
          <w:sz w:val="28"/>
          <w:szCs w:val="28"/>
        </w:rPr>
        <w:t>;</w:t>
      </w:r>
    </w:p>
    <w:p w:rsidR="003154FC" w:rsidRP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color w:val="000000"/>
          <w:sz w:val="28"/>
          <w:szCs w:val="28"/>
        </w:rPr>
        <w:t xml:space="preserve">- знакомство с </w:t>
      </w:r>
      <w:r w:rsidR="00EB6E86">
        <w:rPr>
          <w:color w:val="000000"/>
          <w:sz w:val="28"/>
          <w:szCs w:val="28"/>
        </w:rPr>
        <w:t>методикой преподавания (ФГОС);</w:t>
      </w:r>
    </w:p>
    <w:p w:rsidR="003154FC" w:rsidRP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color w:val="000000"/>
          <w:sz w:val="28"/>
          <w:szCs w:val="28"/>
        </w:rPr>
        <w:t>- организация  образовательной деятельности, задачи и цели;</w:t>
      </w:r>
    </w:p>
    <w:p w:rsidR="003154FC" w:rsidRPr="003154FC" w:rsidRDefault="00502277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54FC" w:rsidRPr="003154FC">
        <w:rPr>
          <w:color w:val="000000"/>
          <w:sz w:val="28"/>
          <w:szCs w:val="28"/>
        </w:rPr>
        <w:t>организация воспитательно-образовательного процесса и внеурочной деятельности в ОУ;</w:t>
      </w:r>
    </w:p>
    <w:p w:rsidR="003154FC" w:rsidRP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color w:val="000000"/>
          <w:sz w:val="28"/>
          <w:szCs w:val="28"/>
        </w:rPr>
        <w:t>- механизм использования дидактического, наглядного и других материалов;</w:t>
      </w:r>
    </w:p>
    <w:p w:rsidR="003154FC" w:rsidRP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color w:val="000000"/>
          <w:sz w:val="28"/>
          <w:szCs w:val="28"/>
        </w:rPr>
        <w:t>- использование новых образовательных технологий и разработок;</w:t>
      </w:r>
    </w:p>
    <w:p w:rsidR="00BC0099" w:rsidRPr="00E81773" w:rsidRDefault="00EB6E86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общие вопросы</w:t>
      </w:r>
      <w:r w:rsidR="003154FC" w:rsidRPr="003154FC">
        <w:rPr>
          <w:color w:val="000000"/>
          <w:sz w:val="28"/>
          <w:szCs w:val="28"/>
        </w:rPr>
        <w:t> работы с родителями</w:t>
      </w:r>
      <w:r w:rsidR="003154FC" w:rsidRPr="003154FC">
        <w:rPr>
          <w:b/>
          <w:bCs/>
          <w:color w:val="000000"/>
          <w:sz w:val="28"/>
          <w:szCs w:val="28"/>
        </w:rPr>
        <w:t>;</w:t>
      </w:r>
    </w:p>
    <w:p w:rsidR="003154FC" w:rsidRPr="003154FC" w:rsidRDefault="00EB6E86" w:rsidP="003154FC">
      <w:pPr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  <w:r w:rsidRPr="00EB6E86">
        <w:rPr>
          <w:b/>
          <w:color w:val="000000"/>
          <w:sz w:val="28"/>
          <w:szCs w:val="28"/>
        </w:rPr>
        <w:t xml:space="preserve"> Ф</w:t>
      </w:r>
      <w:r w:rsidR="003154FC" w:rsidRPr="003154FC">
        <w:rPr>
          <w:b/>
          <w:color w:val="000000"/>
          <w:sz w:val="28"/>
          <w:szCs w:val="28"/>
        </w:rPr>
        <w:t>ормы работы:</w:t>
      </w:r>
    </w:p>
    <w:p w:rsidR="003154FC" w:rsidRP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color w:val="000000"/>
          <w:sz w:val="28"/>
          <w:szCs w:val="28"/>
        </w:rPr>
        <w:t>1. </w:t>
      </w:r>
      <w:r w:rsidRPr="003154FC">
        <w:rPr>
          <w:b/>
          <w:bCs/>
          <w:color w:val="000000"/>
          <w:sz w:val="28"/>
          <w:szCs w:val="28"/>
        </w:rPr>
        <w:t>Коллективная: </w:t>
      </w:r>
      <w:r w:rsidR="00EB6E86">
        <w:rPr>
          <w:color w:val="000000"/>
          <w:sz w:val="28"/>
          <w:szCs w:val="28"/>
        </w:rPr>
        <w:t>С</w:t>
      </w:r>
      <w:r w:rsidRPr="003154FC">
        <w:rPr>
          <w:color w:val="000000"/>
          <w:sz w:val="28"/>
          <w:szCs w:val="28"/>
        </w:rPr>
        <w:t>овет</w:t>
      </w:r>
      <w:r w:rsidR="00EB6E86">
        <w:rPr>
          <w:color w:val="000000"/>
          <w:sz w:val="28"/>
          <w:szCs w:val="28"/>
        </w:rPr>
        <w:t xml:space="preserve"> УЮП</w:t>
      </w:r>
      <w:r w:rsidRPr="003154FC">
        <w:rPr>
          <w:color w:val="000000"/>
          <w:sz w:val="28"/>
          <w:szCs w:val="28"/>
        </w:rPr>
        <w:t xml:space="preserve">, </w:t>
      </w:r>
      <w:r w:rsidR="00762ACC">
        <w:rPr>
          <w:color w:val="000000"/>
          <w:sz w:val="28"/>
          <w:szCs w:val="28"/>
        </w:rPr>
        <w:t xml:space="preserve">планерки, </w:t>
      </w:r>
      <w:r w:rsidR="00193D61">
        <w:rPr>
          <w:color w:val="000000"/>
          <w:sz w:val="28"/>
          <w:szCs w:val="28"/>
        </w:rPr>
        <w:t xml:space="preserve">лекции, </w:t>
      </w:r>
      <w:r w:rsidRPr="003154FC">
        <w:rPr>
          <w:color w:val="000000"/>
          <w:sz w:val="28"/>
          <w:szCs w:val="28"/>
        </w:rPr>
        <w:t>семинары,</w:t>
      </w:r>
      <w:r w:rsidR="001D59DB">
        <w:rPr>
          <w:color w:val="000000"/>
          <w:sz w:val="28"/>
          <w:szCs w:val="28"/>
        </w:rPr>
        <w:t xml:space="preserve"> встречи с ветеранами педагогического труда</w:t>
      </w:r>
      <w:r w:rsidR="0092531C">
        <w:rPr>
          <w:color w:val="000000"/>
          <w:sz w:val="28"/>
          <w:szCs w:val="28"/>
        </w:rPr>
        <w:t>, проведение Дня самоуправления;</w:t>
      </w:r>
    </w:p>
    <w:p w:rsidR="003154FC" w:rsidRP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b/>
          <w:bCs/>
          <w:color w:val="000000"/>
          <w:sz w:val="28"/>
          <w:szCs w:val="28"/>
        </w:rPr>
        <w:t>2. Групповая: </w:t>
      </w:r>
      <w:r w:rsidRPr="003154FC">
        <w:rPr>
          <w:color w:val="000000"/>
          <w:sz w:val="28"/>
          <w:szCs w:val="28"/>
        </w:rPr>
        <w:t xml:space="preserve">Групповое консультирование; групповые </w:t>
      </w:r>
      <w:r w:rsidR="00F16C5D" w:rsidRPr="003154FC">
        <w:rPr>
          <w:color w:val="000000"/>
          <w:sz w:val="28"/>
          <w:szCs w:val="28"/>
        </w:rPr>
        <w:t xml:space="preserve">дискуссии; </w:t>
      </w:r>
      <w:r w:rsidRPr="003154FC">
        <w:rPr>
          <w:color w:val="000000"/>
          <w:sz w:val="28"/>
          <w:szCs w:val="28"/>
        </w:rPr>
        <w:t>посещение уроков</w:t>
      </w:r>
      <w:r w:rsidR="00EB6E86">
        <w:rPr>
          <w:color w:val="000000"/>
          <w:sz w:val="28"/>
          <w:szCs w:val="28"/>
        </w:rPr>
        <w:t xml:space="preserve"> наставников</w:t>
      </w:r>
      <w:r w:rsidRPr="003154FC">
        <w:rPr>
          <w:color w:val="000000"/>
          <w:sz w:val="28"/>
          <w:szCs w:val="28"/>
        </w:rPr>
        <w:t>.</w:t>
      </w:r>
    </w:p>
    <w:p w:rsidR="003154FC" w:rsidRP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b/>
          <w:bCs/>
          <w:color w:val="000000"/>
          <w:sz w:val="28"/>
          <w:szCs w:val="28"/>
        </w:rPr>
        <w:t>3. Индивидуальная: </w:t>
      </w:r>
      <w:r w:rsidRPr="003154FC">
        <w:rPr>
          <w:color w:val="000000"/>
          <w:sz w:val="28"/>
          <w:szCs w:val="28"/>
        </w:rPr>
        <w:t>Индивидуальные консультации</w:t>
      </w:r>
      <w:r w:rsidR="00EB6E86">
        <w:rPr>
          <w:color w:val="000000"/>
          <w:sz w:val="28"/>
          <w:szCs w:val="28"/>
        </w:rPr>
        <w:t xml:space="preserve"> наставников</w:t>
      </w:r>
      <w:r w:rsidRPr="003154FC">
        <w:rPr>
          <w:color w:val="000000"/>
          <w:sz w:val="28"/>
          <w:szCs w:val="28"/>
        </w:rPr>
        <w:t>; практические занятия (посещение занятий</w:t>
      </w:r>
      <w:r w:rsidR="00EB6E86">
        <w:rPr>
          <w:color w:val="000000"/>
          <w:sz w:val="28"/>
          <w:szCs w:val="28"/>
        </w:rPr>
        <w:t>, классных часов, родительских собраний</w:t>
      </w:r>
      <w:r w:rsidRPr="003154FC">
        <w:rPr>
          <w:color w:val="000000"/>
          <w:sz w:val="28"/>
          <w:szCs w:val="28"/>
        </w:rPr>
        <w:t xml:space="preserve">, проведение фрагментов уроков и внеклассных мероприятий, уроки-двойки, моделированные уроки, проектирование </w:t>
      </w:r>
      <w:r w:rsidR="00EB6E86">
        <w:rPr>
          <w:color w:val="000000"/>
          <w:sz w:val="28"/>
          <w:szCs w:val="28"/>
        </w:rPr>
        <w:t>этапов урока, составление плана - конспекта</w:t>
      </w:r>
      <w:r w:rsidRPr="003154FC">
        <w:rPr>
          <w:color w:val="000000"/>
          <w:sz w:val="28"/>
          <w:szCs w:val="28"/>
        </w:rPr>
        <w:t xml:space="preserve"> урока</w:t>
      </w:r>
      <w:r w:rsidR="00EB6E86">
        <w:rPr>
          <w:color w:val="000000"/>
          <w:sz w:val="28"/>
          <w:szCs w:val="28"/>
        </w:rPr>
        <w:t>, классного часа.</w:t>
      </w:r>
    </w:p>
    <w:p w:rsidR="003154FC" w:rsidRDefault="003154FC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3154FC">
        <w:rPr>
          <w:color w:val="000000"/>
          <w:sz w:val="28"/>
          <w:szCs w:val="28"/>
        </w:rPr>
        <w:br/>
      </w:r>
    </w:p>
    <w:p w:rsidR="003156D2" w:rsidRDefault="003156D2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1E0FB6" w:rsidRDefault="001E0FB6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E81773" w:rsidRDefault="00E81773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E81773" w:rsidRDefault="00E81773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E81773" w:rsidRDefault="00E81773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E81773" w:rsidRDefault="00E81773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E81773" w:rsidRDefault="00E81773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193D61" w:rsidRPr="00E81773" w:rsidRDefault="00E81773" w:rsidP="00E817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Календарно-тематический план </w:t>
      </w:r>
      <w:r w:rsidR="003156D2" w:rsidRPr="006C0260">
        <w:rPr>
          <w:b/>
          <w:bCs/>
          <w:color w:val="000000"/>
          <w:sz w:val="28"/>
          <w:szCs w:val="28"/>
        </w:rPr>
        <w:t>работы</w:t>
      </w:r>
    </w:p>
    <w:p w:rsidR="003156D2" w:rsidRPr="006C0260" w:rsidRDefault="003156D2" w:rsidP="00793E30">
      <w:pPr>
        <w:jc w:val="center"/>
        <w:rPr>
          <w:b/>
          <w:sz w:val="28"/>
          <w:szCs w:val="28"/>
        </w:rPr>
      </w:pPr>
      <w:r w:rsidRPr="006C0260">
        <w:rPr>
          <w:b/>
          <w:sz w:val="28"/>
          <w:szCs w:val="28"/>
        </w:rPr>
        <w:t>Университета Юных Педагогов (УЮП)</w:t>
      </w:r>
    </w:p>
    <w:p w:rsidR="003156D2" w:rsidRPr="003154FC" w:rsidRDefault="003156D2" w:rsidP="00793E3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38"/>
        <w:gridCol w:w="2399"/>
        <w:gridCol w:w="1418"/>
        <w:gridCol w:w="1842"/>
        <w:gridCol w:w="2552"/>
      </w:tblGrid>
      <w:tr w:rsidR="004237E2" w:rsidTr="00133150">
        <w:tc>
          <w:tcPr>
            <w:tcW w:w="70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№пп</w:t>
            </w:r>
          </w:p>
        </w:tc>
        <w:tc>
          <w:tcPr>
            <w:tcW w:w="213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99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41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работы</w:t>
            </w:r>
            <w:r w:rsidR="004745AE">
              <w:rPr>
                <w:color w:val="000000"/>
                <w:sz w:val="28"/>
                <w:szCs w:val="28"/>
              </w:rPr>
              <w:t>, мероприятия</w:t>
            </w:r>
          </w:p>
        </w:tc>
      </w:tr>
      <w:tr w:rsidR="0021099F" w:rsidTr="00133150">
        <w:tc>
          <w:tcPr>
            <w:tcW w:w="708" w:type="dxa"/>
          </w:tcPr>
          <w:p w:rsidR="0021099F" w:rsidRDefault="0021099F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</w:tcPr>
          <w:p w:rsidR="0021099F" w:rsidRDefault="0021099F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УЮП</w:t>
            </w:r>
          </w:p>
        </w:tc>
        <w:tc>
          <w:tcPr>
            <w:tcW w:w="2399" w:type="dxa"/>
          </w:tcPr>
          <w:p w:rsidR="0021099F" w:rsidRDefault="0021099F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Организационные вопросы, планирование работы</w:t>
            </w:r>
          </w:p>
        </w:tc>
        <w:tc>
          <w:tcPr>
            <w:tcW w:w="1418" w:type="dxa"/>
          </w:tcPr>
          <w:p w:rsidR="0021099F" w:rsidRDefault="0021099F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21099F" w:rsidRDefault="0021099F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Методист-наставник</w:t>
            </w:r>
          </w:p>
          <w:p w:rsidR="0021099F" w:rsidRDefault="0021099F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ректор, проректор</w:t>
            </w:r>
          </w:p>
        </w:tc>
        <w:tc>
          <w:tcPr>
            <w:tcW w:w="2552" w:type="dxa"/>
          </w:tcPr>
          <w:p w:rsidR="0021099F" w:rsidRDefault="0021099F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Планерка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38" w:type="dxa"/>
          </w:tcPr>
          <w:p w:rsidR="004237E2" w:rsidRPr="006C0260" w:rsidRDefault="004237E2" w:rsidP="006C0260">
            <w:pPr>
              <w:spacing w:after="150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Ведение документации.</w:t>
            </w:r>
          </w:p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</w:tcPr>
          <w:p w:rsidR="004237E2" w:rsidRDefault="004237E2" w:rsidP="006C026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Ознакомление с требования</w:t>
            </w:r>
            <w:r w:rsidR="00E41F0A">
              <w:rPr>
                <w:color w:val="000000"/>
                <w:sz w:val="28"/>
                <w:szCs w:val="28"/>
              </w:rPr>
              <w:t>ми оформления классного журнала, личных дел учащихся.</w:t>
            </w:r>
            <w:r w:rsidRPr="006C026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 Мамонтова Г.Н.</w:t>
            </w:r>
          </w:p>
        </w:tc>
        <w:tc>
          <w:tcPr>
            <w:tcW w:w="2552" w:type="dxa"/>
          </w:tcPr>
          <w:p w:rsidR="004237E2" w:rsidRDefault="00762ACC" w:rsidP="00193D61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Индивидуальные консультации, </w:t>
            </w:r>
            <w:r w:rsidR="00193D61">
              <w:rPr>
                <w:color w:val="000000"/>
                <w:sz w:val="28"/>
                <w:szCs w:val="28"/>
              </w:rPr>
              <w:t>методическая летучка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3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 программа по предмету, КТП.</w:t>
            </w:r>
          </w:p>
        </w:tc>
        <w:tc>
          <w:tcPr>
            <w:tcW w:w="2399" w:type="dxa"/>
          </w:tcPr>
          <w:p w:rsidR="004237E2" w:rsidRDefault="004237E2" w:rsidP="006C026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Знакомство с требованиями к структуре Рабочей программы</w:t>
            </w:r>
            <w:r>
              <w:rPr>
                <w:color w:val="000000"/>
                <w:sz w:val="28"/>
                <w:szCs w:val="28"/>
              </w:rPr>
              <w:t>, КТП</w:t>
            </w:r>
            <w:r w:rsidRPr="006C026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Учителя-наставники</w:t>
            </w:r>
          </w:p>
        </w:tc>
        <w:tc>
          <w:tcPr>
            <w:tcW w:w="2552" w:type="dxa"/>
          </w:tcPr>
          <w:p w:rsidR="004237E2" w:rsidRDefault="00762ACC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консультации</w:t>
            </w:r>
            <w:r w:rsidR="004D43EA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3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Требования к дневникам и тетрадям</w:t>
            </w:r>
            <w:r w:rsidRPr="006C0260">
              <w:rPr>
                <w:color w:val="00000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399" w:type="dxa"/>
          </w:tcPr>
          <w:p w:rsidR="004237E2" w:rsidRPr="006C0260" w:rsidRDefault="004237E2" w:rsidP="003F5244">
            <w:pPr>
              <w:spacing w:after="150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Работа с дневниками и тетрадями обучающихся.</w:t>
            </w:r>
          </w:p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Учителя-наставники</w:t>
            </w:r>
          </w:p>
        </w:tc>
        <w:tc>
          <w:tcPr>
            <w:tcW w:w="2552" w:type="dxa"/>
          </w:tcPr>
          <w:p w:rsidR="004237E2" w:rsidRDefault="00762ACC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консультации</w:t>
            </w:r>
            <w:r w:rsidR="004745AE">
              <w:rPr>
                <w:color w:val="000000"/>
                <w:sz w:val="28"/>
                <w:szCs w:val="28"/>
              </w:rPr>
              <w:t>.</w:t>
            </w:r>
          </w:p>
          <w:p w:rsidR="004745AE" w:rsidRDefault="004745AE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самоуправления в День Учителя</w:t>
            </w:r>
          </w:p>
          <w:p w:rsidR="004745AE" w:rsidRDefault="004745AE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7E2" w:rsidTr="00133150">
        <w:tc>
          <w:tcPr>
            <w:tcW w:w="70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38" w:type="dxa"/>
          </w:tcPr>
          <w:p w:rsidR="004237E2" w:rsidRPr="00193D61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Урок – основная форма учебной деятельности. Структура урока.</w:t>
            </w:r>
          </w:p>
          <w:p w:rsidR="00193D61" w:rsidRPr="00193D61" w:rsidRDefault="00193D61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193D61" w:rsidRPr="00193D61" w:rsidRDefault="00193D61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193D61" w:rsidRPr="00193D61" w:rsidRDefault="00193D61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193D61" w:rsidRPr="00193D61" w:rsidRDefault="00193D61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193D61">
              <w:rPr>
                <w:color w:val="000000"/>
                <w:sz w:val="28"/>
                <w:szCs w:val="28"/>
              </w:rPr>
              <w:t>Работа администрации школы</w:t>
            </w:r>
          </w:p>
        </w:tc>
        <w:tc>
          <w:tcPr>
            <w:tcW w:w="2399" w:type="dxa"/>
          </w:tcPr>
          <w:p w:rsidR="004237E2" w:rsidRPr="00193D61" w:rsidRDefault="004237E2" w:rsidP="003F5244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 xml:space="preserve">Общие вопросы методики проведения </w:t>
            </w:r>
            <w:r w:rsidRPr="00193D61">
              <w:rPr>
                <w:color w:val="000000"/>
                <w:sz w:val="28"/>
                <w:szCs w:val="28"/>
              </w:rPr>
              <w:t xml:space="preserve">уроков, совместное </w:t>
            </w:r>
            <w:r w:rsidR="00F16C5D" w:rsidRPr="00193D61">
              <w:rPr>
                <w:color w:val="000000"/>
                <w:sz w:val="28"/>
                <w:szCs w:val="28"/>
              </w:rPr>
              <w:t xml:space="preserve">составление </w:t>
            </w:r>
            <w:r w:rsidR="00F16C5D" w:rsidRPr="006C0260">
              <w:rPr>
                <w:color w:val="000000"/>
                <w:sz w:val="28"/>
                <w:szCs w:val="28"/>
              </w:rPr>
              <w:t>конспектов</w:t>
            </w:r>
            <w:r w:rsidRPr="00193D61">
              <w:rPr>
                <w:color w:val="000000"/>
                <w:sz w:val="28"/>
                <w:szCs w:val="28"/>
              </w:rPr>
              <w:t xml:space="preserve"> фрагментов</w:t>
            </w:r>
            <w:r w:rsidRPr="006C0260">
              <w:rPr>
                <w:color w:val="000000"/>
                <w:sz w:val="28"/>
                <w:szCs w:val="28"/>
              </w:rPr>
              <w:t xml:space="preserve"> уроков, этапы и элементы урока.</w:t>
            </w:r>
          </w:p>
          <w:p w:rsidR="00193D61" w:rsidRPr="00193D61" w:rsidRDefault="00193D61" w:rsidP="003F5244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193D61">
              <w:rPr>
                <w:color w:val="000000"/>
                <w:sz w:val="28"/>
                <w:szCs w:val="28"/>
              </w:rPr>
              <w:t>Контроль работы педагога</w:t>
            </w:r>
          </w:p>
        </w:tc>
        <w:tc>
          <w:tcPr>
            <w:tcW w:w="1418" w:type="dxa"/>
          </w:tcPr>
          <w:p w:rsidR="004237E2" w:rsidRPr="00193D61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193D61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4237E2" w:rsidRPr="00193D61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193D61">
              <w:rPr>
                <w:color w:val="000000"/>
                <w:sz w:val="28"/>
                <w:szCs w:val="28"/>
              </w:rPr>
              <w:t>Методист Мамонтова Г.Н.</w:t>
            </w:r>
          </w:p>
          <w:p w:rsidR="00193D61" w:rsidRPr="00193D61" w:rsidRDefault="009833BE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Учителя-наставники</w:t>
            </w:r>
          </w:p>
          <w:p w:rsidR="00193D61" w:rsidRDefault="00193D61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193D61">
              <w:rPr>
                <w:color w:val="000000"/>
                <w:sz w:val="28"/>
                <w:szCs w:val="28"/>
              </w:rPr>
              <w:t>Совет УЮП</w:t>
            </w:r>
          </w:p>
          <w:p w:rsidR="009833BE" w:rsidRDefault="009833BE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9833BE" w:rsidRDefault="009833BE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9833BE" w:rsidRPr="00193D61" w:rsidRDefault="009833BE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Ковалева В.А., Сулейманова </w:t>
            </w:r>
            <w:r>
              <w:rPr>
                <w:color w:val="000000"/>
                <w:sz w:val="28"/>
                <w:szCs w:val="28"/>
              </w:rPr>
              <w:lastRenderedPageBreak/>
              <w:t>Р.Г.</w:t>
            </w:r>
            <w:r w:rsidR="00133150">
              <w:rPr>
                <w:color w:val="000000"/>
                <w:sz w:val="28"/>
                <w:szCs w:val="28"/>
              </w:rPr>
              <w:t>, зам.дир. по УР</w:t>
            </w:r>
          </w:p>
        </w:tc>
        <w:tc>
          <w:tcPr>
            <w:tcW w:w="2552" w:type="dxa"/>
          </w:tcPr>
          <w:p w:rsidR="004237E2" w:rsidRPr="00193D61" w:rsidRDefault="00762ACC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193D61">
              <w:rPr>
                <w:color w:val="000000"/>
                <w:sz w:val="28"/>
                <w:szCs w:val="28"/>
              </w:rPr>
              <w:lastRenderedPageBreak/>
              <w:t>Лекция, семинар</w:t>
            </w:r>
            <w:r w:rsidR="00193D61" w:rsidRPr="00193D61">
              <w:rPr>
                <w:color w:val="000000"/>
                <w:sz w:val="28"/>
                <w:szCs w:val="28"/>
              </w:rPr>
              <w:t>, встреча с ВПТ</w:t>
            </w:r>
            <w:r w:rsidR="00A71DD1">
              <w:rPr>
                <w:color w:val="000000"/>
                <w:sz w:val="28"/>
                <w:szCs w:val="28"/>
              </w:rPr>
              <w:t xml:space="preserve">, уроки-двойки, </w:t>
            </w:r>
            <w:r w:rsidR="00A71DD1" w:rsidRPr="003154FC">
              <w:rPr>
                <w:color w:val="000000"/>
                <w:sz w:val="28"/>
                <w:szCs w:val="28"/>
              </w:rPr>
              <w:t>проектирование</w:t>
            </w:r>
            <w:r w:rsidR="001E0FB6">
              <w:rPr>
                <w:color w:val="000000"/>
                <w:sz w:val="28"/>
                <w:szCs w:val="28"/>
              </w:rPr>
              <w:t xml:space="preserve"> </w:t>
            </w:r>
            <w:r w:rsidR="00A71DD1">
              <w:rPr>
                <w:color w:val="000000"/>
                <w:sz w:val="28"/>
                <w:szCs w:val="28"/>
              </w:rPr>
              <w:t>этапов урока</w:t>
            </w:r>
            <w:r w:rsidR="001E0FB6">
              <w:rPr>
                <w:color w:val="000000"/>
                <w:sz w:val="28"/>
                <w:szCs w:val="28"/>
              </w:rPr>
              <w:t xml:space="preserve">, </w:t>
            </w:r>
            <w:r w:rsidR="004D43EA" w:rsidRPr="003154FC">
              <w:rPr>
                <w:color w:val="000000"/>
                <w:sz w:val="28"/>
                <w:szCs w:val="28"/>
              </w:rPr>
              <w:t>посещение уроков</w:t>
            </w:r>
            <w:r w:rsidR="004D43EA">
              <w:rPr>
                <w:color w:val="000000"/>
                <w:sz w:val="28"/>
                <w:szCs w:val="28"/>
              </w:rPr>
              <w:t xml:space="preserve"> наставников</w:t>
            </w:r>
          </w:p>
          <w:p w:rsidR="00193D61" w:rsidRPr="00193D61" w:rsidRDefault="00193D61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1E0FB6" w:rsidRDefault="009833BE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</w:t>
            </w:r>
            <w:r w:rsidR="001E0FB6">
              <w:rPr>
                <w:color w:val="000000"/>
                <w:sz w:val="28"/>
                <w:szCs w:val="28"/>
              </w:rPr>
              <w:t xml:space="preserve"> </w:t>
            </w:r>
            <w:r w:rsidR="00133150">
              <w:rPr>
                <w:color w:val="000000"/>
                <w:sz w:val="28"/>
                <w:szCs w:val="28"/>
              </w:rPr>
              <w:t xml:space="preserve">с </w:t>
            </w:r>
            <w:r w:rsidR="001E0FB6">
              <w:rPr>
                <w:color w:val="000000"/>
                <w:sz w:val="28"/>
                <w:szCs w:val="28"/>
              </w:rPr>
              <w:t xml:space="preserve">ветераном педагогического труда </w:t>
            </w:r>
          </w:p>
          <w:p w:rsidR="00193D61" w:rsidRDefault="00133150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Чешихиной Н.А.</w:t>
            </w:r>
          </w:p>
          <w:p w:rsidR="00E50A62" w:rsidRPr="00193D61" w:rsidRDefault="00E50A6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193D61" w:rsidRPr="00193D61" w:rsidRDefault="001E0FB6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38" w:type="dxa"/>
          </w:tcPr>
          <w:p w:rsidR="004237E2" w:rsidRPr="00193D61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Диагностика учеников</w:t>
            </w:r>
          </w:p>
        </w:tc>
        <w:tc>
          <w:tcPr>
            <w:tcW w:w="2399" w:type="dxa"/>
          </w:tcPr>
          <w:p w:rsidR="004237E2" w:rsidRPr="006C0260" w:rsidRDefault="004237E2" w:rsidP="003F5244">
            <w:pPr>
              <w:spacing w:after="150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 xml:space="preserve">Изучение инструментария проведения диагностических </w:t>
            </w:r>
          </w:p>
          <w:p w:rsidR="004237E2" w:rsidRPr="00193D61" w:rsidRDefault="004237E2" w:rsidP="003F5244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исследований.</w:t>
            </w:r>
          </w:p>
        </w:tc>
        <w:tc>
          <w:tcPr>
            <w:tcW w:w="1418" w:type="dxa"/>
          </w:tcPr>
          <w:p w:rsidR="004237E2" w:rsidRPr="00193D61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193D61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4237E2" w:rsidRPr="00193D61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193D6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552" w:type="dxa"/>
          </w:tcPr>
          <w:p w:rsidR="004237E2" w:rsidRPr="00193D61" w:rsidRDefault="003156D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193D61">
              <w:rPr>
                <w:color w:val="000000"/>
                <w:sz w:val="28"/>
                <w:szCs w:val="28"/>
              </w:rPr>
              <w:t>Практическое занятие</w:t>
            </w:r>
            <w:r w:rsidR="00F16C5D">
              <w:rPr>
                <w:color w:val="000000"/>
                <w:sz w:val="28"/>
                <w:szCs w:val="28"/>
              </w:rPr>
              <w:t>, г</w:t>
            </w:r>
            <w:r w:rsidR="00F16C5D" w:rsidRPr="003154FC">
              <w:rPr>
                <w:color w:val="000000"/>
                <w:sz w:val="28"/>
                <w:szCs w:val="28"/>
              </w:rPr>
              <w:t>рупповое консультирование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38" w:type="dxa"/>
          </w:tcPr>
          <w:p w:rsidR="004237E2" w:rsidRDefault="004237E2" w:rsidP="004237E2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 xml:space="preserve">Формы и методы работы на уроке. </w:t>
            </w:r>
          </w:p>
        </w:tc>
        <w:tc>
          <w:tcPr>
            <w:tcW w:w="2399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Методика проведения</w:t>
            </w:r>
            <w:r>
              <w:rPr>
                <w:color w:val="000000"/>
                <w:sz w:val="28"/>
                <w:szCs w:val="28"/>
              </w:rPr>
              <w:t xml:space="preserve"> урока. </w:t>
            </w:r>
            <w:r w:rsidRPr="006C0260">
              <w:rPr>
                <w:color w:val="000000"/>
                <w:sz w:val="28"/>
                <w:szCs w:val="28"/>
              </w:rPr>
              <w:t>Система опроса учащихся.</w:t>
            </w:r>
          </w:p>
        </w:tc>
        <w:tc>
          <w:tcPr>
            <w:tcW w:w="141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Учителя-наставники</w:t>
            </w:r>
          </w:p>
        </w:tc>
        <w:tc>
          <w:tcPr>
            <w:tcW w:w="2552" w:type="dxa"/>
          </w:tcPr>
          <w:p w:rsidR="004237E2" w:rsidRDefault="00762ACC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Лекция, семинар, Индивидуальные консультации</w:t>
            </w:r>
            <w:r w:rsidR="00A71DD1">
              <w:rPr>
                <w:color w:val="000000"/>
                <w:sz w:val="28"/>
                <w:szCs w:val="28"/>
              </w:rPr>
              <w:t>, проведение фрагментов урока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3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Методы активизации познавательной деятельности учащихся</w:t>
            </w:r>
          </w:p>
        </w:tc>
        <w:tc>
          <w:tcPr>
            <w:tcW w:w="2399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Индивидуальные беседы</w:t>
            </w:r>
            <w:r w:rsidR="00762ACC">
              <w:rPr>
                <w:color w:val="000000"/>
                <w:sz w:val="28"/>
                <w:szCs w:val="28"/>
              </w:rPr>
              <w:t xml:space="preserve"> с учащимися</w:t>
            </w:r>
          </w:p>
        </w:tc>
        <w:tc>
          <w:tcPr>
            <w:tcW w:w="141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Учителя-наставники</w:t>
            </w:r>
          </w:p>
        </w:tc>
        <w:tc>
          <w:tcPr>
            <w:tcW w:w="2552" w:type="dxa"/>
          </w:tcPr>
          <w:p w:rsidR="004237E2" w:rsidRDefault="00762ACC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Лекция, семинар</w:t>
            </w:r>
            <w:r w:rsidR="001431B9">
              <w:rPr>
                <w:color w:val="000000"/>
                <w:sz w:val="28"/>
                <w:szCs w:val="28"/>
              </w:rPr>
              <w:t xml:space="preserve">, </w:t>
            </w:r>
            <w:r w:rsidR="001431B9" w:rsidRPr="003154FC">
              <w:rPr>
                <w:color w:val="000000"/>
                <w:sz w:val="28"/>
                <w:szCs w:val="28"/>
              </w:rPr>
              <w:t>посещение занятий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3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C0260">
              <w:rPr>
                <w:color w:val="000000"/>
                <w:sz w:val="28"/>
                <w:szCs w:val="28"/>
              </w:rPr>
              <w:t>Инновационные процессы в обучении.</w:t>
            </w:r>
          </w:p>
        </w:tc>
        <w:tc>
          <w:tcPr>
            <w:tcW w:w="2399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Требования ФГОС</w:t>
            </w:r>
          </w:p>
        </w:tc>
        <w:tc>
          <w:tcPr>
            <w:tcW w:w="1418" w:type="dxa"/>
          </w:tcPr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4237E2" w:rsidRDefault="004237E2" w:rsidP="004237E2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 Мамонтова Г.Н. </w:t>
            </w:r>
          </w:p>
          <w:p w:rsidR="004237E2" w:rsidRDefault="004237E2" w:rsidP="003154FC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DD1" w:rsidRPr="003154FC" w:rsidRDefault="00762ACC" w:rsidP="00A71DD1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Лекция, семинар</w:t>
            </w:r>
            <w:r w:rsidR="00014725">
              <w:rPr>
                <w:color w:val="000000"/>
                <w:sz w:val="28"/>
                <w:szCs w:val="28"/>
              </w:rPr>
              <w:t xml:space="preserve">, </w:t>
            </w:r>
            <w:r w:rsidR="00A71DD1">
              <w:rPr>
                <w:color w:val="000000"/>
                <w:sz w:val="28"/>
                <w:szCs w:val="28"/>
              </w:rPr>
              <w:t>составление плана - конспекта</w:t>
            </w:r>
            <w:r w:rsidR="00A71DD1" w:rsidRPr="003154FC">
              <w:rPr>
                <w:color w:val="000000"/>
                <w:sz w:val="28"/>
                <w:szCs w:val="28"/>
              </w:rPr>
              <w:t xml:space="preserve"> урока</w:t>
            </w:r>
          </w:p>
          <w:p w:rsidR="004237E2" w:rsidRDefault="004237E2" w:rsidP="004237E2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7E2" w:rsidTr="00133150">
        <w:tc>
          <w:tcPr>
            <w:tcW w:w="708" w:type="dxa"/>
          </w:tcPr>
          <w:p w:rsidR="004237E2" w:rsidRDefault="004237E2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38" w:type="dxa"/>
          </w:tcPr>
          <w:p w:rsidR="004237E2" w:rsidRDefault="00762AC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внеклассной и внеурочной работы учащихся.</w:t>
            </w:r>
          </w:p>
        </w:tc>
        <w:tc>
          <w:tcPr>
            <w:tcW w:w="2399" w:type="dxa"/>
          </w:tcPr>
          <w:p w:rsidR="004237E2" w:rsidRDefault="00762AC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доп. образования, секций, связь с ДК</w:t>
            </w:r>
            <w:r w:rsidR="00E41F0A">
              <w:rPr>
                <w:color w:val="000000"/>
                <w:sz w:val="28"/>
                <w:szCs w:val="28"/>
              </w:rPr>
              <w:t>.</w:t>
            </w:r>
          </w:p>
          <w:p w:rsidR="00E41F0A" w:rsidRDefault="00E41F0A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Веселые переменки.</w:t>
            </w:r>
          </w:p>
        </w:tc>
        <w:tc>
          <w:tcPr>
            <w:tcW w:w="1418" w:type="dxa"/>
          </w:tcPr>
          <w:p w:rsidR="004237E2" w:rsidRDefault="00F16C5D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8B6FFB" w:rsidRDefault="00762AC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</w:t>
            </w:r>
            <w:r w:rsidR="00C8702C">
              <w:rPr>
                <w:color w:val="000000"/>
                <w:sz w:val="28"/>
                <w:szCs w:val="28"/>
              </w:rPr>
              <w:t>д</w:t>
            </w:r>
            <w:r w:rsidR="00133150">
              <w:rPr>
                <w:color w:val="000000"/>
                <w:sz w:val="28"/>
                <w:szCs w:val="28"/>
              </w:rPr>
              <w:t>иректора по ВР, ст. вожатая</w:t>
            </w:r>
          </w:p>
          <w:p w:rsidR="008B6FFB" w:rsidRDefault="008B6FFB" w:rsidP="008B6FFB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УЮП</w:t>
            </w:r>
          </w:p>
          <w:p w:rsidR="008B6FFB" w:rsidRDefault="008B6FFB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8B6FFB" w:rsidRDefault="008B6FFB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8B6FFB" w:rsidRDefault="008B6FFB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8B6FFB" w:rsidRDefault="008B6FFB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37E2" w:rsidRDefault="00762AC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Деловая игра</w:t>
            </w:r>
            <w:r w:rsidR="00193D61">
              <w:rPr>
                <w:color w:val="000000"/>
                <w:sz w:val="28"/>
                <w:szCs w:val="28"/>
              </w:rPr>
              <w:t>,</w:t>
            </w:r>
          </w:p>
          <w:p w:rsidR="00193D61" w:rsidRDefault="00193D61" w:rsidP="00133150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Встреча с ВПТ </w:t>
            </w:r>
            <w:r w:rsidR="00133150">
              <w:rPr>
                <w:color w:val="000000"/>
                <w:sz w:val="28"/>
                <w:szCs w:val="28"/>
              </w:rPr>
              <w:t>Елькиной Е.В.</w:t>
            </w:r>
            <w:r>
              <w:rPr>
                <w:color w:val="000000"/>
                <w:sz w:val="28"/>
                <w:szCs w:val="28"/>
              </w:rPr>
              <w:t>.</w:t>
            </w:r>
            <w:r w:rsidR="00A71DD1">
              <w:rPr>
                <w:color w:val="000000"/>
                <w:sz w:val="28"/>
                <w:szCs w:val="28"/>
              </w:rPr>
              <w:t xml:space="preserve">, составление плана - </w:t>
            </w:r>
            <w:r w:rsidR="00F16C5D">
              <w:rPr>
                <w:color w:val="000000"/>
                <w:sz w:val="28"/>
                <w:szCs w:val="28"/>
              </w:rPr>
              <w:t xml:space="preserve"> классного часа, присутствие на родительском собрании класса</w:t>
            </w:r>
            <w:r w:rsidR="00E41F0A">
              <w:rPr>
                <w:color w:val="000000"/>
                <w:sz w:val="28"/>
                <w:szCs w:val="28"/>
              </w:rPr>
              <w:t>;</w:t>
            </w:r>
            <w:r w:rsidR="008B6FFB">
              <w:rPr>
                <w:color w:val="000000"/>
                <w:sz w:val="28"/>
                <w:szCs w:val="28"/>
              </w:rPr>
              <w:t xml:space="preserve"> проведение праздничного шоу в начальном, среднем и старшем звене</w:t>
            </w:r>
            <w:r w:rsidR="00E41F0A">
              <w:rPr>
                <w:color w:val="000000"/>
                <w:sz w:val="28"/>
                <w:szCs w:val="28"/>
              </w:rPr>
              <w:t xml:space="preserve"> для мам и детей.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38" w:type="dxa"/>
          </w:tcPr>
          <w:p w:rsidR="004237E2" w:rsidRDefault="00F10773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Методы, приемы, формы, и средства на уроке.</w:t>
            </w:r>
            <w:r w:rsidR="00E41F0A">
              <w:rPr>
                <w:color w:val="000000"/>
                <w:sz w:val="28"/>
                <w:szCs w:val="28"/>
              </w:rPr>
              <w:t xml:space="preserve"> Индивидуальн</w:t>
            </w:r>
            <w:r w:rsidR="00E41F0A">
              <w:rPr>
                <w:color w:val="000000"/>
                <w:sz w:val="28"/>
                <w:szCs w:val="28"/>
              </w:rPr>
              <w:lastRenderedPageBreak/>
              <w:t>ый подход к учащимся.</w:t>
            </w:r>
          </w:p>
        </w:tc>
        <w:tc>
          <w:tcPr>
            <w:tcW w:w="2399" w:type="dxa"/>
          </w:tcPr>
          <w:p w:rsidR="004237E2" w:rsidRDefault="00F10773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Здоровье-сберегающие и игровые формы работы</w:t>
            </w:r>
            <w:r w:rsidR="00E41F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237E2" w:rsidRDefault="00C8702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4237E2" w:rsidRDefault="00F10773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Учителя-наставники</w:t>
            </w:r>
          </w:p>
        </w:tc>
        <w:tc>
          <w:tcPr>
            <w:tcW w:w="2552" w:type="dxa"/>
          </w:tcPr>
          <w:p w:rsidR="004237E2" w:rsidRDefault="00F10773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уроков наставников</w:t>
            </w:r>
            <w:r w:rsidR="00A71DD1">
              <w:rPr>
                <w:color w:val="000000"/>
                <w:sz w:val="28"/>
                <w:szCs w:val="28"/>
              </w:rPr>
              <w:t>,</w:t>
            </w:r>
          </w:p>
          <w:p w:rsidR="00A71DD1" w:rsidRDefault="00A71DD1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моделированные занятия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38" w:type="dxa"/>
          </w:tcPr>
          <w:p w:rsidR="004237E2" w:rsidRDefault="00F10773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Итоги УЮП.</w:t>
            </w:r>
          </w:p>
          <w:p w:rsidR="00014725" w:rsidRDefault="00014725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Рефлексия.</w:t>
            </w:r>
          </w:p>
        </w:tc>
        <w:tc>
          <w:tcPr>
            <w:tcW w:w="2399" w:type="dxa"/>
          </w:tcPr>
          <w:p w:rsidR="004237E2" w:rsidRDefault="00C8702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результативности работы УЮП</w:t>
            </w:r>
            <w:r w:rsidR="00014725">
              <w:rPr>
                <w:color w:val="000000"/>
                <w:sz w:val="28"/>
                <w:szCs w:val="28"/>
              </w:rPr>
              <w:t>.</w:t>
            </w:r>
          </w:p>
          <w:p w:rsidR="00014725" w:rsidRDefault="00014725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«Наши находки и успехи в учительской деятельности.</w:t>
            </w:r>
          </w:p>
        </w:tc>
        <w:tc>
          <w:tcPr>
            <w:tcW w:w="1418" w:type="dxa"/>
          </w:tcPr>
          <w:p w:rsidR="004237E2" w:rsidRDefault="00C8702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4237E2" w:rsidRDefault="00C8702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 Мамонтова Г.Н.</w:t>
            </w:r>
          </w:p>
        </w:tc>
        <w:tc>
          <w:tcPr>
            <w:tcW w:w="2552" w:type="dxa"/>
          </w:tcPr>
          <w:p w:rsidR="004237E2" w:rsidRDefault="00F10773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  <w:r w:rsidR="0021099F">
              <w:rPr>
                <w:color w:val="000000"/>
                <w:sz w:val="28"/>
                <w:szCs w:val="28"/>
              </w:rPr>
              <w:t xml:space="preserve">, </w:t>
            </w:r>
            <w:r w:rsidR="0021099F" w:rsidRPr="003154FC">
              <w:rPr>
                <w:color w:val="000000"/>
                <w:sz w:val="28"/>
                <w:szCs w:val="28"/>
              </w:rPr>
              <w:t>групповые дискуссии</w:t>
            </w:r>
          </w:p>
        </w:tc>
      </w:tr>
      <w:tr w:rsidR="004237E2" w:rsidTr="00133150">
        <w:tc>
          <w:tcPr>
            <w:tcW w:w="708" w:type="dxa"/>
          </w:tcPr>
          <w:p w:rsidR="004237E2" w:rsidRDefault="004237E2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38" w:type="dxa"/>
          </w:tcPr>
          <w:p w:rsidR="004237E2" w:rsidRDefault="00762AC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летнего отдыха учащихся</w:t>
            </w:r>
          </w:p>
        </w:tc>
        <w:tc>
          <w:tcPr>
            <w:tcW w:w="2399" w:type="dxa"/>
          </w:tcPr>
          <w:p w:rsidR="004237E2" w:rsidRDefault="00C8702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пришкольного лагеря и площадки по месту жительства.</w:t>
            </w:r>
          </w:p>
        </w:tc>
        <w:tc>
          <w:tcPr>
            <w:tcW w:w="1418" w:type="dxa"/>
          </w:tcPr>
          <w:p w:rsidR="004237E2" w:rsidRDefault="00C8702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842" w:type="dxa"/>
          </w:tcPr>
          <w:p w:rsidR="004237E2" w:rsidRDefault="00C8702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ст. вожатая</w:t>
            </w:r>
            <w:r w:rsidR="0021099F">
              <w:rPr>
                <w:color w:val="000000"/>
                <w:sz w:val="28"/>
                <w:szCs w:val="28"/>
              </w:rPr>
              <w:t>, С</w:t>
            </w:r>
            <w:r w:rsidR="0021099F" w:rsidRPr="003154FC">
              <w:rPr>
                <w:color w:val="000000"/>
                <w:sz w:val="28"/>
                <w:szCs w:val="28"/>
              </w:rPr>
              <w:t>овет</w:t>
            </w:r>
            <w:r w:rsidR="0021099F">
              <w:rPr>
                <w:color w:val="000000"/>
                <w:sz w:val="28"/>
                <w:szCs w:val="28"/>
              </w:rPr>
              <w:t xml:space="preserve"> УЮП</w:t>
            </w:r>
          </w:p>
        </w:tc>
        <w:tc>
          <w:tcPr>
            <w:tcW w:w="2552" w:type="dxa"/>
          </w:tcPr>
          <w:p w:rsidR="004237E2" w:rsidRDefault="00C8702C" w:rsidP="0025037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отряда вожатых</w:t>
            </w:r>
          </w:p>
        </w:tc>
      </w:tr>
    </w:tbl>
    <w:p w:rsidR="00F10773" w:rsidRDefault="00F10773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A71DD1" w:rsidRDefault="00A71DD1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F10773" w:rsidRDefault="00F10773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BC0099" w:rsidRDefault="00BC0099" w:rsidP="00A66751">
      <w:pPr>
        <w:jc w:val="center"/>
        <w:rPr>
          <w:b/>
          <w:color w:val="000000"/>
          <w:sz w:val="28"/>
          <w:szCs w:val="28"/>
        </w:rPr>
      </w:pPr>
    </w:p>
    <w:p w:rsidR="00F25625" w:rsidRDefault="00F25625" w:rsidP="00A66751">
      <w:pPr>
        <w:jc w:val="center"/>
        <w:rPr>
          <w:b/>
          <w:color w:val="000000"/>
          <w:sz w:val="28"/>
          <w:szCs w:val="28"/>
        </w:rPr>
      </w:pPr>
    </w:p>
    <w:p w:rsidR="00F25625" w:rsidRDefault="00F25625" w:rsidP="00A66751">
      <w:pPr>
        <w:jc w:val="center"/>
        <w:rPr>
          <w:b/>
          <w:color w:val="000000"/>
          <w:sz w:val="28"/>
          <w:szCs w:val="28"/>
        </w:rPr>
      </w:pPr>
    </w:p>
    <w:p w:rsidR="00F25625" w:rsidRDefault="00F25625" w:rsidP="00A66751">
      <w:pPr>
        <w:jc w:val="center"/>
        <w:rPr>
          <w:b/>
          <w:color w:val="000000"/>
          <w:sz w:val="28"/>
          <w:szCs w:val="28"/>
        </w:rPr>
      </w:pPr>
    </w:p>
    <w:p w:rsidR="00F25625" w:rsidRDefault="00F25625" w:rsidP="00A66751">
      <w:pPr>
        <w:jc w:val="center"/>
        <w:rPr>
          <w:b/>
          <w:color w:val="000000"/>
          <w:sz w:val="28"/>
          <w:szCs w:val="28"/>
        </w:rPr>
      </w:pPr>
    </w:p>
    <w:p w:rsidR="00F25625" w:rsidRDefault="00F25625" w:rsidP="00A66751">
      <w:pPr>
        <w:jc w:val="center"/>
        <w:rPr>
          <w:b/>
          <w:color w:val="000000"/>
          <w:sz w:val="28"/>
          <w:szCs w:val="28"/>
        </w:rPr>
      </w:pPr>
    </w:p>
    <w:p w:rsidR="00F25625" w:rsidRDefault="00F25625" w:rsidP="00A66751">
      <w:pPr>
        <w:jc w:val="center"/>
        <w:rPr>
          <w:b/>
          <w:color w:val="000000"/>
          <w:sz w:val="28"/>
          <w:szCs w:val="28"/>
        </w:rPr>
      </w:pPr>
    </w:p>
    <w:p w:rsidR="00F25625" w:rsidRDefault="00F25625" w:rsidP="00A66751">
      <w:pPr>
        <w:jc w:val="center"/>
        <w:rPr>
          <w:b/>
          <w:color w:val="000000"/>
          <w:sz w:val="28"/>
          <w:szCs w:val="28"/>
        </w:rPr>
      </w:pPr>
    </w:p>
    <w:p w:rsidR="00A66751" w:rsidRPr="006C0260" w:rsidRDefault="00A66751" w:rsidP="003874E5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F10773" w:rsidRPr="003154FC" w:rsidRDefault="00F10773" w:rsidP="003154FC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E82F36" w:rsidRDefault="00E82F36" w:rsidP="00E82F3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Университета Юных Педагогов (УЮП)</w:t>
      </w:r>
    </w:p>
    <w:p w:rsidR="00E82F36" w:rsidRDefault="00E82F36" w:rsidP="00E82F36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 – 2022 учебный год</w:t>
      </w:r>
    </w:p>
    <w:tbl>
      <w:tblPr>
        <w:tblStyle w:val="a3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84"/>
        <w:gridCol w:w="2188"/>
        <w:gridCol w:w="1425"/>
        <w:gridCol w:w="2458"/>
        <w:gridCol w:w="2788"/>
        <w:gridCol w:w="1277"/>
      </w:tblGrid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№пп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 учащегося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Наставник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Дополнения</w:t>
            </w: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Багандова Эсмира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Ректор</w:t>
            </w:r>
          </w:p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Землянская А.Б.</w:t>
            </w:r>
          </w:p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Хабибов Хабиб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Проректор, </w:t>
            </w:r>
          </w:p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Сулейманова Р.Г.</w:t>
            </w:r>
          </w:p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Исаева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Раджабов Ислам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Мамонтов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Костюченко Семен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Внеклассная работа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Гвоздикова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Внеклассная работа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Абдуллаева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Магомедова Асият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Химия, биология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Королева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Клочко Виктория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Гасантаева Г.Б.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Раджабов Рустам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Андреева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Султанахмедова Джамиля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Начальные классы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Чаракова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Харламова Ангелина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Начальные классы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Королева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Багандалиева Аматула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Начальные классы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Гаджиева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Гаджиева Фатима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Абдурашидова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Ислангереева Зарина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Елькина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Сулейманов Сулейман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Абдулкеримов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Хабибов Курбан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Информатика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Алиева П.К.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82F36" w:rsidTr="00E82F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Сулейманова Индира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Начальные классы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Умаханова Э.Н.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6" w:rsidRDefault="00E82F36">
            <w:pPr>
              <w:spacing w:after="15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82F36" w:rsidRDefault="00E82F36" w:rsidP="00E82F36">
      <w:pPr>
        <w:rPr>
          <w:b/>
          <w:bCs/>
          <w:color w:val="000000"/>
          <w:sz w:val="28"/>
          <w:szCs w:val="28"/>
        </w:rPr>
      </w:pPr>
    </w:p>
    <w:p w:rsidR="00E82F36" w:rsidRDefault="00E82F36" w:rsidP="00E82F36">
      <w:pPr>
        <w:rPr>
          <w:sz w:val="28"/>
          <w:szCs w:val="28"/>
        </w:rPr>
      </w:pPr>
    </w:p>
    <w:p w:rsidR="00E82F36" w:rsidRDefault="00E82F36" w:rsidP="00E82F36">
      <w:pPr>
        <w:rPr>
          <w:sz w:val="28"/>
          <w:szCs w:val="28"/>
        </w:rPr>
      </w:pPr>
    </w:p>
    <w:p w:rsidR="00F10773" w:rsidRDefault="00F10773" w:rsidP="00502277">
      <w:pPr>
        <w:rPr>
          <w:b/>
          <w:bCs/>
          <w:color w:val="000000"/>
          <w:sz w:val="28"/>
          <w:szCs w:val="28"/>
        </w:rPr>
      </w:pPr>
    </w:p>
    <w:p w:rsidR="003154FC" w:rsidRDefault="003154FC" w:rsidP="00DC0881">
      <w:pPr>
        <w:rPr>
          <w:sz w:val="28"/>
          <w:szCs w:val="28"/>
        </w:rPr>
      </w:pPr>
    </w:p>
    <w:p w:rsidR="003154FC" w:rsidRDefault="003154FC" w:rsidP="00DC0881">
      <w:pPr>
        <w:rPr>
          <w:sz w:val="28"/>
          <w:szCs w:val="28"/>
        </w:rPr>
      </w:pPr>
    </w:p>
    <w:p w:rsidR="003154FC" w:rsidRDefault="003154FC" w:rsidP="00DC0881">
      <w:pPr>
        <w:rPr>
          <w:sz w:val="28"/>
          <w:szCs w:val="28"/>
        </w:rPr>
      </w:pPr>
    </w:p>
    <w:p w:rsidR="003154FC" w:rsidRDefault="003154FC" w:rsidP="00DC0881">
      <w:pPr>
        <w:rPr>
          <w:sz w:val="28"/>
          <w:szCs w:val="28"/>
        </w:rPr>
      </w:pPr>
    </w:p>
    <w:p w:rsidR="00DC0881" w:rsidRPr="00BC0099" w:rsidRDefault="00DC0881" w:rsidP="00DC0881">
      <w:pPr>
        <w:rPr>
          <w:b/>
          <w:sz w:val="32"/>
          <w:szCs w:val="32"/>
        </w:rPr>
      </w:pPr>
      <w:r w:rsidRPr="00BC0099">
        <w:rPr>
          <w:b/>
          <w:sz w:val="32"/>
          <w:szCs w:val="32"/>
        </w:rPr>
        <w:t>Ожидаемые результаты</w:t>
      </w:r>
      <w:r w:rsidR="00E32760" w:rsidRPr="00BC0099">
        <w:rPr>
          <w:b/>
          <w:sz w:val="32"/>
          <w:szCs w:val="32"/>
        </w:rPr>
        <w:t>:</w:t>
      </w:r>
    </w:p>
    <w:p w:rsidR="00E32760" w:rsidRDefault="00E32760" w:rsidP="00DC0881">
      <w:pPr>
        <w:rPr>
          <w:b/>
          <w:sz w:val="28"/>
          <w:szCs w:val="28"/>
        </w:rPr>
      </w:pPr>
    </w:p>
    <w:p w:rsidR="00E32760" w:rsidRPr="00E32760" w:rsidRDefault="00E32760" w:rsidP="00DC0881">
      <w:pPr>
        <w:rPr>
          <w:sz w:val="28"/>
          <w:szCs w:val="28"/>
        </w:rPr>
      </w:pPr>
      <w:r w:rsidRPr="00E32760">
        <w:rPr>
          <w:sz w:val="28"/>
          <w:szCs w:val="28"/>
        </w:rPr>
        <w:t>- стремление юных педагогов школы поступить в педагогические учебные заведения;</w:t>
      </w:r>
    </w:p>
    <w:p w:rsidR="00E32760" w:rsidRPr="003154FC" w:rsidRDefault="00E32760" w:rsidP="00E327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потребность и мотивация</w:t>
      </w:r>
      <w:r w:rsidRPr="003154FC">
        <w:rPr>
          <w:color w:val="000000"/>
          <w:sz w:val="28"/>
          <w:szCs w:val="28"/>
        </w:rPr>
        <w:t xml:space="preserve"> в непрерывном самообразовании</w:t>
      </w:r>
      <w:r>
        <w:rPr>
          <w:color w:val="000000"/>
          <w:sz w:val="28"/>
          <w:szCs w:val="28"/>
        </w:rPr>
        <w:t>;</w:t>
      </w:r>
    </w:p>
    <w:p w:rsidR="00E32760" w:rsidRDefault="00E32760" w:rsidP="00E32760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сформированность</w:t>
      </w:r>
      <w:r w:rsidRPr="003154FC">
        <w:rPr>
          <w:color w:val="000000"/>
          <w:sz w:val="28"/>
          <w:szCs w:val="28"/>
        </w:rPr>
        <w:t xml:space="preserve"> индивидуального стиля творческой деятельности </w:t>
      </w:r>
      <w:r>
        <w:rPr>
          <w:color w:val="000000"/>
          <w:sz w:val="28"/>
          <w:szCs w:val="28"/>
        </w:rPr>
        <w:t>юного</w:t>
      </w:r>
      <w:r w:rsidRPr="003154FC">
        <w:rPr>
          <w:color w:val="000000"/>
          <w:sz w:val="28"/>
          <w:szCs w:val="28"/>
        </w:rPr>
        <w:t> педагога</w:t>
      </w:r>
      <w:r w:rsidRPr="003154FC">
        <w:rPr>
          <w:b/>
          <w:bCs/>
          <w:color w:val="000000"/>
          <w:sz w:val="28"/>
          <w:szCs w:val="28"/>
        </w:rPr>
        <w:t>;</w:t>
      </w:r>
    </w:p>
    <w:p w:rsidR="00E32760" w:rsidRPr="003154FC" w:rsidRDefault="00E32760" w:rsidP="00E3276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E32760">
        <w:rPr>
          <w:bCs/>
          <w:color w:val="000000"/>
          <w:sz w:val="28"/>
          <w:szCs w:val="28"/>
        </w:rPr>
        <w:t>- простейшие практические навыки учителя.</w:t>
      </w:r>
    </w:p>
    <w:p w:rsidR="00E32760" w:rsidRPr="00E32760" w:rsidRDefault="00E32760" w:rsidP="00DC0881">
      <w:pPr>
        <w:rPr>
          <w:sz w:val="28"/>
          <w:szCs w:val="28"/>
        </w:rPr>
      </w:pPr>
    </w:p>
    <w:p w:rsidR="00E32760" w:rsidRPr="00E32760" w:rsidRDefault="00E32760" w:rsidP="00DC0881">
      <w:pPr>
        <w:rPr>
          <w:sz w:val="28"/>
          <w:szCs w:val="28"/>
        </w:rPr>
      </w:pPr>
    </w:p>
    <w:p w:rsidR="00DC0881" w:rsidRPr="00E32760" w:rsidRDefault="00DC0881" w:rsidP="00DC0881">
      <w:pPr>
        <w:rPr>
          <w:sz w:val="28"/>
          <w:szCs w:val="28"/>
        </w:rPr>
      </w:pPr>
    </w:p>
    <w:p w:rsidR="00DC0881" w:rsidRDefault="00DC0881" w:rsidP="00DC0881">
      <w:pPr>
        <w:rPr>
          <w:sz w:val="28"/>
          <w:szCs w:val="28"/>
        </w:rPr>
      </w:pPr>
    </w:p>
    <w:p w:rsidR="00DC0881" w:rsidRPr="00DC0881" w:rsidRDefault="00DC0881" w:rsidP="00DC0881">
      <w:pPr>
        <w:rPr>
          <w:sz w:val="28"/>
          <w:szCs w:val="28"/>
        </w:rPr>
      </w:pPr>
    </w:p>
    <w:sectPr w:rsidR="00DC0881" w:rsidRPr="00DC0881" w:rsidSect="00F25625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5E" w:rsidRDefault="008E075E" w:rsidP="00003F3B">
      <w:r>
        <w:separator/>
      </w:r>
    </w:p>
  </w:endnote>
  <w:endnote w:type="continuationSeparator" w:id="0">
    <w:p w:rsidR="008E075E" w:rsidRDefault="008E075E" w:rsidP="0000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5E" w:rsidRDefault="008E075E" w:rsidP="00003F3B">
      <w:r>
        <w:separator/>
      </w:r>
    </w:p>
  </w:footnote>
  <w:footnote w:type="continuationSeparator" w:id="0">
    <w:p w:rsidR="008E075E" w:rsidRDefault="008E075E" w:rsidP="0000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15"/>
    <w:rsid w:val="00003F3B"/>
    <w:rsid w:val="00014725"/>
    <w:rsid w:val="0003614B"/>
    <w:rsid w:val="00060165"/>
    <w:rsid w:val="00133150"/>
    <w:rsid w:val="001431B9"/>
    <w:rsid w:val="00193D61"/>
    <w:rsid w:val="0019607F"/>
    <w:rsid w:val="001C6623"/>
    <w:rsid w:val="001D59DB"/>
    <w:rsid w:val="001E0FB6"/>
    <w:rsid w:val="0021099F"/>
    <w:rsid w:val="002159DA"/>
    <w:rsid w:val="00222879"/>
    <w:rsid w:val="00315485"/>
    <w:rsid w:val="003154FC"/>
    <w:rsid w:val="003156D2"/>
    <w:rsid w:val="00346D1F"/>
    <w:rsid w:val="00357CD6"/>
    <w:rsid w:val="00376120"/>
    <w:rsid w:val="00386D6B"/>
    <w:rsid w:val="003874E5"/>
    <w:rsid w:val="0039584F"/>
    <w:rsid w:val="003F5244"/>
    <w:rsid w:val="00405422"/>
    <w:rsid w:val="004237E2"/>
    <w:rsid w:val="0044333A"/>
    <w:rsid w:val="004674CF"/>
    <w:rsid w:val="004745AE"/>
    <w:rsid w:val="004D43EA"/>
    <w:rsid w:val="004E1936"/>
    <w:rsid w:val="00502277"/>
    <w:rsid w:val="00502A36"/>
    <w:rsid w:val="00527AE8"/>
    <w:rsid w:val="0053497F"/>
    <w:rsid w:val="00620C91"/>
    <w:rsid w:val="0068499D"/>
    <w:rsid w:val="006A07D0"/>
    <w:rsid w:val="006C0260"/>
    <w:rsid w:val="0075003B"/>
    <w:rsid w:val="00762ACC"/>
    <w:rsid w:val="00781621"/>
    <w:rsid w:val="00793E30"/>
    <w:rsid w:val="00794B9A"/>
    <w:rsid w:val="007C271B"/>
    <w:rsid w:val="008155C9"/>
    <w:rsid w:val="008433B2"/>
    <w:rsid w:val="008B6FFB"/>
    <w:rsid w:val="008E075E"/>
    <w:rsid w:val="008F3995"/>
    <w:rsid w:val="0092531C"/>
    <w:rsid w:val="009833BE"/>
    <w:rsid w:val="009A6690"/>
    <w:rsid w:val="00A65A0A"/>
    <w:rsid w:val="00A66751"/>
    <w:rsid w:val="00A71DD1"/>
    <w:rsid w:val="00BC0099"/>
    <w:rsid w:val="00BE0B8E"/>
    <w:rsid w:val="00BE3E4B"/>
    <w:rsid w:val="00C8702C"/>
    <w:rsid w:val="00CF3D42"/>
    <w:rsid w:val="00D10832"/>
    <w:rsid w:val="00D3142D"/>
    <w:rsid w:val="00D64B15"/>
    <w:rsid w:val="00DC0881"/>
    <w:rsid w:val="00DC7FA7"/>
    <w:rsid w:val="00E32760"/>
    <w:rsid w:val="00E41F0A"/>
    <w:rsid w:val="00E50A62"/>
    <w:rsid w:val="00E81773"/>
    <w:rsid w:val="00E82F36"/>
    <w:rsid w:val="00EB6E86"/>
    <w:rsid w:val="00F10773"/>
    <w:rsid w:val="00F16C5D"/>
    <w:rsid w:val="00F2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E7FBC-1E47-4936-90D7-B662E38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3F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3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3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4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74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3FE6-70A4-4B98-B62D-FF6195A7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21</cp:revision>
  <cp:lastPrinted>2020-09-26T10:04:00Z</cp:lastPrinted>
  <dcterms:created xsi:type="dcterms:W3CDTF">2019-09-23T10:20:00Z</dcterms:created>
  <dcterms:modified xsi:type="dcterms:W3CDTF">2021-09-17T06:08:00Z</dcterms:modified>
</cp:coreProperties>
</file>