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CE" w:rsidRPr="008636BA" w:rsidRDefault="003C6ACE" w:rsidP="003C6A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6B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</w:t>
      </w:r>
      <w:r w:rsidR="002378E1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  <w:r w:rsidRPr="008636BA">
        <w:rPr>
          <w:rFonts w:ascii="Times New Roman" w:hAnsi="Times New Roman" w:cs="Times New Roman"/>
          <w:b/>
          <w:sz w:val="24"/>
          <w:szCs w:val="24"/>
        </w:rPr>
        <w:t>,</w:t>
      </w:r>
    </w:p>
    <w:p w:rsidR="0003191B" w:rsidRPr="003C6ACE" w:rsidRDefault="004D75B5" w:rsidP="003C6A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класс, УМК «Школа России» (136</w:t>
      </w:r>
      <w:r w:rsidR="0003191B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7"/>
        <w:tblpPr w:leftFromText="180" w:rightFromText="180" w:vertAnchor="text" w:tblpX="250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282"/>
        <w:gridCol w:w="569"/>
        <w:gridCol w:w="1417"/>
        <w:gridCol w:w="993"/>
        <w:gridCol w:w="1134"/>
      </w:tblGrid>
      <w:tr w:rsidR="006E5D71" w:rsidRPr="005522D0" w:rsidTr="00932193">
        <w:trPr>
          <w:trHeight w:val="276"/>
        </w:trPr>
        <w:tc>
          <w:tcPr>
            <w:tcW w:w="709" w:type="dxa"/>
            <w:vMerge w:val="restart"/>
          </w:tcPr>
          <w:p w:rsidR="006E5D71" w:rsidRPr="005522D0" w:rsidRDefault="006E5D71" w:rsidP="009321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6" w:type="dxa"/>
            <w:vMerge w:val="restart"/>
          </w:tcPr>
          <w:p w:rsidR="006E5D71" w:rsidRPr="005522D0" w:rsidRDefault="006E5D71" w:rsidP="009321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</w:tcPr>
          <w:p w:rsidR="006E5D71" w:rsidRPr="005522D0" w:rsidRDefault="006E5D71" w:rsidP="009321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7" w:type="dxa"/>
            <w:vMerge w:val="restart"/>
          </w:tcPr>
          <w:p w:rsidR="006E5D71" w:rsidRPr="005522D0" w:rsidRDefault="006E5D71" w:rsidP="009321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993" w:type="dxa"/>
            <w:vMerge w:val="restart"/>
          </w:tcPr>
          <w:p w:rsidR="006E5D71" w:rsidRPr="005522D0" w:rsidRDefault="006E5D71" w:rsidP="009321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6E5D71" w:rsidRPr="005522D0" w:rsidRDefault="006E5D71" w:rsidP="009321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E5D71" w:rsidRPr="005522D0" w:rsidTr="00932193">
        <w:trPr>
          <w:trHeight w:val="276"/>
        </w:trPr>
        <w:tc>
          <w:tcPr>
            <w:tcW w:w="709" w:type="dxa"/>
            <w:vMerge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EC" w:rsidRPr="005522D0" w:rsidTr="00932193">
        <w:tc>
          <w:tcPr>
            <w:tcW w:w="10740" w:type="dxa"/>
            <w:gridSpan w:val="7"/>
          </w:tcPr>
          <w:p w:rsidR="00DD5FEC" w:rsidRPr="005522D0" w:rsidRDefault="007F2315" w:rsidP="00932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Язык и речь</w:t>
            </w: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6E5D71" w:rsidP="00932193">
            <w:pPr>
              <w:shd w:val="clear" w:color="auto" w:fill="FFFFFF"/>
              <w:spacing w:line="274" w:lineRule="exact"/>
              <w:ind w:left="34" w:right="14"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Наша речь и наш язык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4E0BE6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6-10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B4" w:rsidRPr="005522D0" w:rsidTr="00932193">
        <w:tc>
          <w:tcPr>
            <w:tcW w:w="10740" w:type="dxa"/>
            <w:gridSpan w:val="7"/>
          </w:tcPr>
          <w:p w:rsidR="004C45B4" w:rsidRPr="005522D0" w:rsidRDefault="004C45B4" w:rsidP="00932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Словосочетание.</w:t>
            </w:r>
          </w:p>
        </w:tc>
      </w:tr>
      <w:tr w:rsidR="006E5D71" w:rsidRPr="005522D0" w:rsidTr="00932193">
        <w:trPr>
          <w:trHeight w:val="441"/>
        </w:trPr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81E72">
              <w:rPr>
                <w:rFonts w:ascii="Times New Roman" w:hAnsi="Times New Roman" w:cs="Times New Roman"/>
                <w:sz w:val="24"/>
                <w:szCs w:val="24"/>
              </w:rPr>
              <w:t>.Типы текстов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1E72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  <w:r w:rsidRPr="000353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Входной словарный диктант</w:t>
            </w:r>
            <w:r w:rsidR="00035345" w:rsidRPr="000353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</w:t>
            </w:r>
            <w:r w:rsidRPr="005522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   интонации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rPr>
          <w:trHeight w:val="809"/>
        </w:trPr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 диктант по теме</w:t>
            </w:r>
          </w:p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«Предложение и словосочетания»</w:t>
            </w:r>
            <w:r w:rsidR="0003534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Обращение.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rPr>
          <w:trHeight w:val="576"/>
        </w:trPr>
        <w:tc>
          <w:tcPr>
            <w:tcW w:w="709" w:type="dxa"/>
            <w:tcBorders>
              <w:bottom w:val="single" w:sz="4" w:space="0" w:color="auto"/>
            </w:tcBorders>
          </w:tcPr>
          <w:p w:rsidR="006E5D71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5D71" w:rsidRPr="005522D0" w:rsidRDefault="006E5D71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E5D71" w:rsidRPr="005067B7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предложений по членам предложений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5D71" w:rsidRPr="005067B7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67B7" w:rsidRDefault="005067B7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71" w:rsidRPr="005067B7" w:rsidRDefault="006E5D71" w:rsidP="00932193"/>
        </w:tc>
        <w:tc>
          <w:tcPr>
            <w:tcW w:w="1134" w:type="dxa"/>
            <w:tcBorders>
              <w:bottom w:val="single" w:sz="4" w:space="0" w:color="auto"/>
            </w:tcBorders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D71"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851" w:type="dxa"/>
            <w:gridSpan w:val="2"/>
          </w:tcPr>
          <w:p w:rsidR="006E5D71" w:rsidRPr="005522D0" w:rsidRDefault="005067B7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5D71" w:rsidRPr="005522D0" w:rsidRDefault="006E5D71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  <w:gridSpan w:val="2"/>
          </w:tcPr>
          <w:p w:rsidR="006E5D71" w:rsidRPr="005522D0" w:rsidRDefault="005067B7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6E5D71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Сочинение по репродукции картины В.Д.Поленова «Золотая осень»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6E5D71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E5D71" w:rsidRPr="005522D0" w:rsidRDefault="006E5D71" w:rsidP="00932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«Предложение»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B4" w:rsidRPr="005522D0" w:rsidTr="00932193">
        <w:tc>
          <w:tcPr>
            <w:tcW w:w="10740" w:type="dxa"/>
            <w:gridSpan w:val="7"/>
          </w:tcPr>
          <w:p w:rsidR="0003191B" w:rsidRPr="0003191B" w:rsidRDefault="004C45B4" w:rsidP="0093219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 в языке и речи</w:t>
            </w: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6E5D71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6E5D71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  <w:r w:rsidR="00381E72">
              <w:rPr>
                <w:rFonts w:ascii="Times New Roman" w:hAnsi="Times New Roman" w:cs="Times New Roman"/>
                <w:sz w:val="24"/>
                <w:szCs w:val="24"/>
              </w:rPr>
              <w:t>,омонимы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381E72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5067B7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слов.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381E72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6" w:type="dxa"/>
          </w:tcPr>
          <w:p w:rsidR="006E5D71" w:rsidRPr="00F20F40" w:rsidRDefault="006E5D71" w:rsidP="0093219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Подробное изложение после зрительного восприятия текста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с.52</w:t>
            </w:r>
          </w:p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88 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Части речи. Повторение.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6" w:type="dxa"/>
          </w:tcPr>
          <w:p w:rsidR="006E5D71" w:rsidRPr="005522D0" w:rsidRDefault="006E5D71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1" w:rsidRPr="005522D0" w:rsidTr="00932193">
        <w:tc>
          <w:tcPr>
            <w:tcW w:w="709" w:type="dxa"/>
          </w:tcPr>
          <w:p w:rsidR="006E5D71" w:rsidRPr="005522D0" w:rsidRDefault="00381E72" w:rsidP="009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6" w:type="dxa"/>
          </w:tcPr>
          <w:p w:rsidR="006E5D71" w:rsidRPr="005522D0" w:rsidRDefault="001F1834" w:rsidP="0093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851" w:type="dxa"/>
            <w:gridSpan w:val="2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71" w:rsidRPr="005522D0" w:rsidRDefault="006E5D71" w:rsidP="00932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381E72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«Части речи».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упр. 128 с.70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201A47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Обобщение и закрепление изученного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201A47" w:rsidRDefault="001F1834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1F1834" w:rsidRPr="00201A47" w:rsidRDefault="001F1834" w:rsidP="001F183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1A47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  <w:r w:rsidR="00201A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F1834" w:rsidRPr="00201A47" w:rsidRDefault="001F1834" w:rsidP="001F1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F1834" w:rsidRPr="00201A47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1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201A47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201A47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1F1834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10740" w:type="dxa"/>
            <w:gridSpan w:val="7"/>
            <w:tcBorders>
              <w:right w:val="single" w:sz="4" w:space="0" w:color="auto"/>
            </w:tcBorders>
          </w:tcPr>
          <w:p w:rsidR="001F1834" w:rsidRPr="005522D0" w:rsidRDefault="001F1834" w:rsidP="001F18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552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</w:t>
            </w: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1F1834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Корень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1F1834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</w:t>
            </w: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1F1834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окончаний.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1F1834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Приставка – значимая часть слова.</w:t>
            </w:r>
            <w:r w:rsidR="00201A47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1F1834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Суффикс (общее понятие). Образование слов с помощью суффиксов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1F1834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4" w:rsidRPr="005522D0" w:rsidTr="00932193">
        <w:tc>
          <w:tcPr>
            <w:tcW w:w="709" w:type="dxa"/>
          </w:tcPr>
          <w:p w:rsidR="001F1834" w:rsidRPr="005522D0" w:rsidRDefault="001F1834" w:rsidP="001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6" w:type="dxa"/>
          </w:tcPr>
          <w:p w:rsidR="001F1834" w:rsidRPr="005522D0" w:rsidRDefault="001F1834" w:rsidP="001F1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851" w:type="dxa"/>
            <w:gridSpan w:val="2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993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834" w:rsidRPr="005522D0" w:rsidRDefault="001F1834" w:rsidP="001F1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10740" w:type="dxa"/>
            <w:gridSpan w:val="7"/>
          </w:tcPr>
          <w:p w:rsidR="004E0BE6" w:rsidRPr="005522D0" w:rsidRDefault="004E0BE6" w:rsidP="004E0B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частей слова</w:t>
            </w: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Два способа проверки слов с безударными гласными в корне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104-106-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«Состав слова»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упр. 276 с 139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6" w:type="dxa"/>
          </w:tcPr>
          <w:p w:rsidR="004E0BE6" w:rsidRPr="005522D0" w:rsidRDefault="00A22FB0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  <w:r w:rsidR="004E0BE6" w:rsidRPr="005522D0">
              <w:rPr>
                <w:rFonts w:ascii="Times New Roman" w:hAnsi="Times New Roman" w:cs="Times New Roman"/>
                <w:sz w:val="24"/>
                <w:szCs w:val="24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в корне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  <w:p w:rsidR="004E0BE6" w:rsidRPr="005522D0" w:rsidRDefault="004E0BE6" w:rsidP="004E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непроизносимой согласной в корне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Двойные согласные</w:t>
            </w:r>
          </w:p>
          <w:p w:rsidR="004E0BE6" w:rsidRPr="005522D0" w:rsidRDefault="004E0BE6" w:rsidP="004E0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22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6" w:type="dxa"/>
          </w:tcPr>
          <w:p w:rsidR="004E0BE6" w:rsidRPr="003C6ACE" w:rsidRDefault="004E0BE6" w:rsidP="004E0BE6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3C6ACE">
              <w:rPr>
                <w:rFonts w:ascii="Times New Roman" w:hAnsi="Times New Roman" w:cs="Times New Roman"/>
                <w:b/>
                <w:i/>
              </w:rPr>
              <w:t>Развитие речи. Сочинение по репродукции картины В.М.Васнецова  «Снегурочка»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«Правописание корней слова»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 Суффиксы –ик\-ек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текстам за 1 полугодие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приставок,предлогов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Написание слов с «ъ»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«ь», «ъ».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Обучающее изложение по плану.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упр. 278 с. 140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rPr>
          <w:trHeight w:val="1157"/>
        </w:trPr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36" w:type="dxa"/>
          </w:tcPr>
          <w:p w:rsidR="004E0BE6" w:rsidRPr="00D311AF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1A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знаком.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10740" w:type="dxa"/>
            <w:gridSpan w:val="7"/>
          </w:tcPr>
          <w:p w:rsidR="004E0BE6" w:rsidRPr="005522D0" w:rsidRDefault="004E0BE6" w:rsidP="004E0B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61 62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 «Русский язык»  часть 2</w:t>
            </w:r>
          </w:p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36" w:type="dxa"/>
          </w:tcPr>
          <w:p w:rsidR="004E0BE6" w:rsidRPr="00E97ECD" w:rsidRDefault="004E0BE6" w:rsidP="004E0BE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Обучающее изложение повествовательного текста</w:t>
            </w:r>
            <w:r w:rsidR="00035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(упр. 21 с. 14)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Собственные и нарицательные имена существительные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385F25">
        <w:trPr>
          <w:trHeight w:val="736"/>
        </w:trPr>
        <w:tc>
          <w:tcPr>
            <w:tcW w:w="709" w:type="dxa"/>
          </w:tcPr>
          <w:p w:rsidR="004E0BE6" w:rsidRPr="005522D0" w:rsidRDefault="004E0BE6" w:rsidP="004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          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385F25">
        <w:trPr>
          <w:trHeight w:val="704"/>
        </w:trPr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по развитию связной речи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Род имен существительных.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73  74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имен существительных, оканчивающихся на шипящий звук. 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Изменение имен существительных по падежам (общее представление о склонении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78   79            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склонении и определении падежей имен существительных Несклоняемые имена существительные. 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 определении падежей имен существительных.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имени существительного.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имени существительного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87 88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Падежи имени существительного. Обобщение знаний  о  падежах имен существительных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</w:t>
            </w:r>
            <w:r w:rsidRPr="0055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репродукции картины К.Ф. Юона  «Конец зимы»</w:t>
            </w:r>
            <w:r w:rsidR="00035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«Правописание окончаний имен существительных)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и правописании имен прилагательных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95 96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22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E0BE6" w:rsidRPr="005522D0" w:rsidRDefault="004E0BE6" w:rsidP="004E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  <w:gridSpan w:val="2"/>
          </w:tcPr>
          <w:p w:rsidR="004E0BE6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имен прилагательным по падежам (общее представление)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rPr>
          <w:trHeight w:val="748"/>
        </w:trPr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 Проект «Имя прилагательное в загадках»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Личные местоимения (общее представление)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Личные местоимения третьего лица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36" w:type="dxa"/>
          </w:tcPr>
          <w:p w:rsidR="004E0BE6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Наблюдение над употреблением в тексте местоимений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глагола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280DC9">
        <w:trPr>
          <w:trHeight w:val="413"/>
        </w:trPr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</w:t>
            </w:r>
            <w:r w:rsidRPr="005522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36" w:type="dxa"/>
          </w:tcPr>
          <w:p w:rsidR="004E0BE6" w:rsidRPr="00932193" w:rsidRDefault="004E0BE6" w:rsidP="004E0BE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</w:t>
            </w:r>
            <w:r w:rsidRPr="0055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упр.213 с.120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глаголов прошедшего времени по родам.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прошедшего времени по родам. 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рода глагола в прошедшем времени. 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5522D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36" w:type="dxa"/>
          </w:tcPr>
          <w:p w:rsidR="00E14434" w:rsidRDefault="00BF6863" w:rsidP="00E1443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п</w:t>
            </w:r>
            <w:r w:rsidR="00E14434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ромежуточная аттестация в форме контрольного диктанта с грамматическим заданием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о частях речи.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6627" w:type="dxa"/>
            <w:gridSpan w:val="3"/>
            <w:tcBorders>
              <w:right w:val="nil"/>
            </w:tcBorders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tcBorders>
              <w:left w:val="nil"/>
            </w:tcBorders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4E0BE6" w:rsidRPr="005522D0" w:rsidTr="00932193">
        <w:trPr>
          <w:trHeight w:val="864"/>
        </w:trPr>
        <w:tc>
          <w:tcPr>
            <w:tcW w:w="709" w:type="dxa"/>
            <w:tcBorders>
              <w:bottom w:val="single" w:sz="4" w:space="0" w:color="auto"/>
            </w:tcBorders>
          </w:tcPr>
          <w:p w:rsidR="004E0BE6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в 3 классе о слове, словосочетании и предложении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-134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6" w:type="dxa"/>
          </w:tcPr>
          <w:p w:rsidR="004E0BE6" w:rsidRPr="005522D0" w:rsidRDefault="004E0BE6" w:rsidP="00E1443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4434" w:rsidRPr="005522D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окончаний имен прилагательных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</w:t>
            </w:r>
            <w:r w:rsidRPr="0055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E6" w:rsidRPr="005522D0" w:rsidTr="00932193">
        <w:tc>
          <w:tcPr>
            <w:tcW w:w="709" w:type="dxa"/>
          </w:tcPr>
          <w:p w:rsidR="004E0BE6" w:rsidRPr="005522D0" w:rsidRDefault="004E0BE6" w:rsidP="004E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6" w:type="dxa"/>
          </w:tcPr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безударных гласных</w:t>
            </w:r>
          </w:p>
          <w:p w:rsidR="004E0BE6" w:rsidRPr="005522D0" w:rsidRDefault="004E0BE6" w:rsidP="004E0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22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BE6" w:rsidRPr="005522D0" w:rsidRDefault="004E0BE6" w:rsidP="004E0B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EE4" w:rsidRPr="005522D0" w:rsidRDefault="00974EE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74EE4" w:rsidRPr="005522D0" w:rsidSect="00E60E28">
      <w:footerReference w:type="default" r:id="rId7"/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6E" w:rsidRDefault="00CF2E6E" w:rsidP="00F06665">
      <w:pPr>
        <w:spacing w:after="0" w:line="240" w:lineRule="auto"/>
      </w:pPr>
      <w:r>
        <w:separator/>
      </w:r>
    </w:p>
  </w:endnote>
  <w:endnote w:type="continuationSeparator" w:id="0">
    <w:p w:rsidR="00CF2E6E" w:rsidRDefault="00CF2E6E" w:rsidP="00F0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913611"/>
    </w:sdtPr>
    <w:sdtEndPr/>
    <w:sdtContent>
      <w:p w:rsidR="005067B7" w:rsidRDefault="0060294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3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7B7" w:rsidRDefault="005067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6E" w:rsidRDefault="00CF2E6E" w:rsidP="00F06665">
      <w:pPr>
        <w:spacing w:after="0" w:line="240" w:lineRule="auto"/>
      </w:pPr>
      <w:r>
        <w:separator/>
      </w:r>
    </w:p>
  </w:footnote>
  <w:footnote w:type="continuationSeparator" w:id="0">
    <w:p w:rsidR="00CF2E6E" w:rsidRDefault="00CF2E6E" w:rsidP="00F06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EE4"/>
    <w:rsid w:val="0003191B"/>
    <w:rsid w:val="00035345"/>
    <w:rsid w:val="00087D50"/>
    <w:rsid w:val="000A43E6"/>
    <w:rsid w:val="000D1234"/>
    <w:rsid w:val="0010411A"/>
    <w:rsid w:val="001F1834"/>
    <w:rsid w:val="00201A47"/>
    <w:rsid w:val="002378E1"/>
    <w:rsid w:val="002461A4"/>
    <w:rsid w:val="00271116"/>
    <w:rsid w:val="00280DC9"/>
    <w:rsid w:val="002B37B3"/>
    <w:rsid w:val="002D41B6"/>
    <w:rsid w:val="0031039C"/>
    <w:rsid w:val="003223D5"/>
    <w:rsid w:val="003535F2"/>
    <w:rsid w:val="00381E72"/>
    <w:rsid w:val="00385F25"/>
    <w:rsid w:val="00392616"/>
    <w:rsid w:val="003C6ACE"/>
    <w:rsid w:val="00405027"/>
    <w:rsid w:val="004421DA"/>
    <w:rsid w:val="00467678"/>
    <w:rsid w:val="004C45B4"/>
    <w:rsid w:val="004D75B5"/>
    <w:rsid w:val="004E0BE6"/>
    <w:rsid w:val="004E265C"/>
    <w:rsid w:val="005067B7"/>
    <w:rsid w:val="005522D0"/>
    <w:rsid w:val="00561831"/>
    <w:rsid w:val="00592AB0"/>
    <w:rsid w:val="005E2C98"/>
    <w:rsid w:val="00602947"/>
    <w:rsid w:val="006B0715"/>
    <w:rsid w:val="006E5D71"/>
    <w:rsid w:val="006F46A8"/>
    <w:rsid w:val="00707D15"/>
    <w:rsid w:val="00720C91"/>
    <w:rsid w:val="00725307"/>
    <w:rsid w:val="00726B79"/>
    <w:rsid w:val="007461CF"/>
    <w:rsid w:val="007975DD"/>
    <w:rsid w:val="007A396F"/>
    <w:rsid w:val="007B0E1F"/>
    <w:rsid w:val="007F2315"/>
    <w:rsid w:val="00811AA6"/>
    <w:rsid w:val="00835390"/>
    <w:rsid w:val="008C53CA"/>
    <w:rsid w:val="008F64E7"/>
    <w:rsid w:val="00900819"/>
    <w:rsid w:val="0091375E"/>
    <w:rsid w:val="0091720D"/>
    <w:rsid w:val="00932193"/>
    <w:rsid w:val="00960A3E"/>
    <w:rsid w:val="00974EE4"/>
    <w:rsid w:val="009A52E3"/>
    <w:rsid w:val="00A22FB0"/>
    <w:rsid w:val="00A556B4"/>
    <w:rsid w:val="00A917A3"/>
    <w:rsid w:val="00AD6FEA"/>
    <w:rsid w:val="00B33556"/>
    <w:rsid w:val="00B51188"/>
    <w:rsid w:val="00B74779"/>
    <w:rsid w:val="00BB72CB"/>
    <w:rsid w:val="00BE0E90"/>
    <w:rsid w:val="00BF6863"/>
    <w:rsid w:val="00C11700"/>
    <w:rsid w:val="00C84ED5"/>
    <w:rsid w:val="00CB0C23"/>
    <w:rsid w:val="00CE247D"/>
    <w:rsid w:val="00CF2E6E"/>
    <w:rsid w:val="00D311AF"/>
    <w:rsid w:val="00D5223A"/>
    <w:rsid w:val="00DB5053"/>
    <w:rsid w:val="00DD5FEC"/>
    <w:rsid w:val="00DE06DF"/>
    <w:rsid w:val="00DF78F7"/>
    <w:rsid w:val="00E10C6F"/>
    <w:rsid w:val="00E14434"/>
    <w:rsid w:val="00E23A7D"/>
    <w:rsid w:val="00E504B5"/>
    <w:rsid w:val="00E55C4A"/>
    <w:rsid w:val="00E60E28"/>
    <w:rsid w:val="00E97ECD"/>
    <w:rsid w:val="00ED550E"/>
    <w:rsid w:val="00F06665"/>
    <w:rsid w:val="00F20F40"/>
    <w:rsid w:val="00F416A2"/>
    <w:rsid w:val="00F6055B"/>
    <w:rsid w:val="00F60B67"/>
    <w:rsid w:val="00F91EDD"/>
    <w:rsid w:val="00FA7A2B"/>
    <w:rsid w:val="00FB5D0E"/>
    <w:rsid w:val="00FE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0AB99-8A41-4CE9-8E84-2CA24925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7D"/>
  </w:style>
  <w:style w:type="paragraph" w:styleId="1">
    <w:name w:val="heading 1"/>
    <w:basedOn w:val="a"/>
    <w:next w:val="a"/>
    <w:link w:val="10"/>
    <w:uiPriority w:val="9"/>
    <w:qFormat/>
    <w:rsid w:val="00974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974E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74EE4"/>
  </w:style>
  <w:style w:type="paragraph" w:styleId="a5">
    <w:name w:val="No Spacing"/>
    <w:link w:val="a6"/>
    <w:uiPriority w:val="99"/>
    <w:qFormat/>
    <w:rsid w:val="00DD5FEC"/>
    <w:pPr>
      <w:spacing w:after="0" w:line="240" w:lineRule="auto"/>
    </w:pPr>
  </w:style>
  <w:style w:type="table" w:styleId="a7">
    <w:name w:val="Table Grid"/>
    <w:basedOn w:val="a1"/>
    <w:uiPriority w:val="59"/>
    <w:rsid w:val="00DD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rsid w:val="00087D50"/>
    <w:rPr>
      <w:rFonts w:ascii="Times New Roman" w:hAnsi="Times New Roman" w:cs="Times New Roman"/>
      <w:b/>
      <w:bCs/>
      <w:sz w:val="22"/>
      <w:szCs w:val="22"/>
    </w:rPr>
  </w:style>
  <w:style w:type="character" w:customStyle="1" w:styleId="Tahoma">
    <w:name w:val="Основной текст + Tahoma"/>
    <w:basedOn w:val="a0"/>
    <w:rsid w:val="005522D0"/>
    <w:rPr>
      <w:rFonts w:ascii="Tahoma" w:eastAsia="Tahoma" w:hAnsi="Tahoma" w:cs="Tahoma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F0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665"/>
  </w:style>
  <w:style w:type="paragraph" w:styleId="ab">
    <w:name w:val="footer"/>
    <w:basedOn w:val="a"/>
    <w:link w:val="ac"/>
    <w:uiPriority w:val="99"/>
    <w:unhideWhenUsed/>
    <w:rsid w:val="00F0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665"/>
  </w:style>
  <w:style w:type="character" w:customStyle="1" w:styleId="a6">
    <w:name w:val="Без интервала Знак"/>
    <w:basedOn w:val="a0"/>
    <w:link w:val="a5"/>
    <w:uiPriority w:val="99"/>
    <w:locked/>
    <w:rsid w:val="003C6ACE"/>
  </w:style>
  <w:style w:type="paragraph" w:styleId="ad">
    <w:name w:val="Balloon Text"/>
    <w:basedOn w:val="a"/>
    <w:link w:val="ae"/>
    <w:uiPriority w:val="99"/>
    <w:semiHidden/>
    <w:unhideWhenUsed/>
    <w:rsid w:val="0050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41B4-84AA-4517-BE45-86DFE159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FX</dc:creator>
  <cp:keywords/>
  <dc:description/>
  <cp:lastModifiedBy>Админ</cp:lastModifiedBy>
  <cp:revision>36</cp:revision>
  <cp:lastPrinted>2019-09-03T12:14:00Z</cp:lastPrinted>
  <dcterms:created xsi:type="dcterms:W3CDTF">2017-04-29T05:12:00Z</dcterms:created>
  <dcterms:modified xsi:type="dcterms:W3CDTF">2019-09-16T12:37:00Z</dcterms:modified>
</cp:coreProperties>
</file>