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4F" w:rsidRDefault="006C1E4F" w:rsidP="006C1E4F">
      <w:pPr>
        <w:jc w:val="center"/>
        <w:rPr>
          <w:b/>
          <w:iCs/>
        </w:rPr>
      </w:pPr>
      <w:r w:rsidRPr="0077508A">
        <w:rPr>
          <w:b/>
          <w:iCs/>
        </w:rPr>
        <w:t xml:space="preserve">Рабочая программа </w:t>
      </w:r>
    </w:p>
    <w:p w:rsidR="006C1E4F" w:rsidRDefault="006C1E4F" w:rsidP="006C1E4F">
      <w:pPr>
        <w:jc w:val="center"/>
        <w:rPr>
          <w:b/>
          <w:iCs/>
        </w:rPr>
      </w:pPr>
      <w:r w:rsidRPr="0077508A">
        <w:rPr>
          <w:b/>
          <w:iCs/>
        </w:rPr>
        <w:t xml:space="preserve">по </w:t>
      </w:r>
      <w:r>
        <w:rPr>
          <w:b/>
          <w:iCs/>
        </w:rPr>
        <w:t>изобразительному искусству</w:t>
      </w:r>
    </w:p>
    <w:p w:rsidR="006C1E4F" w:rsidRPr="0077508A" w:rsidRDefault="006C1E4F" w:rsidP="006C1E4F">
      <w:pPr>
        <w:jc w:val="center"/>
        <w:rPr>
          <w:b/>
          <w:iCs/>
        </w:rPr>
      </w:pPr>
      <w:r w:rsidRPr="0077508A">
        <w:rPr>
          <w:b/>
          <w:iCs/>
        </w:rPr>
        <w:t>к УМК «Школа России»</w:t>
      </w:r>
    </w:p>
    <w:p w:rsidR="00C274A5" w:rsidRPr="006C721F" w:rsidRDefault="006C1E4F" w:rsidP="006C721F">
      <w:pPr>
        <w:jc w:val="center"/>
        <w:rPr>
          <w:b/>
          <w:iCs/>
        </w:rPr>
      </w:pPr>
      <w:r w:rsidRPr="00FB7D03">
        <w:rPr>
          <w:b/>
          <w:iCs/>
        </w:rPr>
        <w:t>(1класс)</w:t>
      </w:r>
    </w:p>
    <w:p w:rsidR="00C274A5" w:rsidRPr="00C274A5" w:rsidRDefault="00C274A5" w:rsidP="00C274A5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rFonts w:cs="Times New Roman"/>
          <w:b/>
        </w:rPr>
      </w:pPr>
      <w:r w:rsidRPr="00C274A5">
        <w:rPr>
          <w:rFonts w:cs="Times New Roman"/>
          <w:b/>
        </w:rPr>
        <w:t>ПОЯСНИТЕЛЬНАЯ ЗАПИСКА</w:t>
      </w:r>
    </w:p>
    <w:p w:rsidR="00C274A5" w:rsidRPr="00C274A5" w:rsidRDefault="00C274A5" w:rsidP="00C274A5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rFonts w:cs="Times New Roman"/>
          <w:b/>
        </w:rPr>
      </w:pPr>
    </w:p>
    <w:p w:rsidR="00C274A5" w:rsidRPr="00C274A5" w:rsidRDefault="00C274A5" w:rsidP="00C274A5">
      <w:pPr>
        <w:shd w:val="clear" w:color="auto" w:fill="FFFFFF"/>
        <w:ind w:left="10" w:right="10" w:firstLine="720"/>
        <w:jc w:val="both"/>
        <w:rPr>
          <w:rFonts w:cs="Times New Roman"/>
          <w:bCs/>
        </w:rPr>
      </w:pPr>
      <w:r w:rsidRPr="00C274A5">
        <w:rPr>
          <w:rFonts w:cs="Times New Roman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C274A5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</w:p>
    <w:p w:rsidR="00C274A5" w:rsidRPr="00C274A5" w:rsidRDefault="00C274A5" w:rsidP="00C274A5">
      <w:pPr>
        <w:shd w:val="clear" w:color="auto" w:fill="FFFFFF"/>
        <w:ind w:left="10" w:right="10" w:firstLine="720"/>
        <w:jc w:val="both"/>
        <w:rPr>
          <w:rFonts w:cs="Times New Roman"/>
        </w:rPr>
      </w:pPr>
      <w:r w:rsidRPr="00C274A5">
        <w:rPr>
          <w:rFonts w:cs="Times New Roman"/>
          <w:b/>
          <w:bCs/>
        </w:rPr>
        <w:t xml:space="preserve">Цель </w:t>
      </w:r>
      <w:r w:rsidRPr="00C274A5">
        <w:rPr>
          <w:rFonts w:cs="Times New Roman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842C1A" w:rsidRDefault="00842C1A" w:rsidP="00C274A5">
      <w:pPr>
        <w:shd w:val="clear" w:color="auto" w:fill="FFFFFF"/>
        <w:ind w:left="5" w:right="5" w:firstLine="720"/>
        <w:jc w:val="both"/>
        <w:rPr>
          <w:rFonts w:cs="Times New Roman"/>
        </w:rPr>
      </w:pPr>
    </w:p>
    <w:p w:rsidR="00C274A5" w:rsidRPr="00C274A5" w:rsidRDefault="00842C1A" w:rsidP="00842C1A">
      <w:pPr>
        <w:shd w:val="clear" w:color="auto" w:fill="FFFFFF"/>
        <w:ind w:left="5" w:right="5"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Планируемые </w:t>
      </w:r>
      <w:r w:rsidR="00C274A5" w:rsidRPr="00C274A5">
        <w:rPr>
          <w:rFonts w:cs="Times New Roman"/>
          <w:b/>
        </w:rPr>
        <w:t>результаты освоения учебного предмета</w:t>
      </w:r>
    </w:p>
    <w:p w:rsidR="00C274A5" w:rsidRPr="00C274A5" w:rsidRDefault="00C274A5" w:rsidP="00C274A5">
      <w:pPr>
        <w:shd w:val="clear" w:color="auto" w:fill="FFFFFF"/>
        <w:ind w:left="5" w:right="5" w:firstLine="720"/>
        <w:jc w:val="both"/>
        <w:rPr>
          <w:rFonts w:cs="Times New Roman"/>
        </w:rPr>
      </w:pPr>
      <w:r w:rsidRPr="00C274A5">
        <w:rPr>
          <w:rFonts w:cs="Times New Roman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274A5" w:rsidRPr="00C274A5" w:rsidRDefault="00C274A5" w:rsidP="00C274A5">
      <w:pPr>
        <w:shd w:val="clear" w:color="auto" w:fill="FFFFFF"/>
        <w:ind w:firstLine="720"/>
        <w:jc w:val="both"/>
        <w:rPr>
          <w:rFonts w:cs="Times New Roman"/>
        </w:rPr>
      </w:pPr>
      <w:r w:rsidRPr="00C274A5">
        <w:rPr>
          <w:rFonts w:cs="Times New Roman"/>
          <w:b/>
        </w:rPr>
        <w:t>Личностные результаты</w:t>
      </w:r>
      <w:r w:rsidRPr="00C274A5">
        <w:rPr>
          <w:rFonts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274A5" w:rsidRPr="00C274A5" w:rsidRDefault="00C274A5" w:rsidP="00C274A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чувство гордости за культуру и искусство Родины, своего народа;</w:t>
      </w:r>
    </w:p>
    <w:p w:rsidR="00C274A5" w:rsidRPr="00C274A5" w:rsidRDefault="00C274A5" w:rsidP="00C274A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уважительное отношение к культуре и искусству других народов нашей страны и мира в целом;</w:t>
      </w:r>
    </w:p>
    <w:p w:rsidR="00C274A5" w:rsidRPr="00C274A5" w:rsidRDefault="00C274A5" w:rsidP="00C274A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понимание особой роли культуры и  искусства в жизни общества и каждого отдельного человека;</w:t>
      </w:r>
    </w:p>
    <w:p w:rsidR="00C274A5" w:rsidRPr="00C274A5" w:rsidRDefault="00C274A5" w:rsidP="00C274A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C274A5" w:rsidRPr="00C274A5" w:rsidRDefault="00C274A5" w:rsidP="00C274A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  <w:color w:val="000000"/>
        </w:rPr>
      </w:pPr>
      <w:r w:rsidRPr="00C274A5">
        <w:rPr>
          <w:rFonts w:cs="Times New Roman"/>
          <w:color w:val="000000"/>
        </w:rPr>
        <w:t xml:space="preserve">овладение навыками коллективной деятельности </w:t>
      </w:r>
      <w:r w:rsidRPr="00C274A5">
        <w:rPr>
          <w:rFonts w:cs="Times New Roman"/>
        </w:rPr>
        <w:t xml:space="preserve">в процессе совместной творческой работы </w:t>
      </w:r>
      <w:r w:rsidRPr="00C274A5">
        <w:rPr>
          <w:rFonts w:cs="Times New Roman"/>
          <w:color w:val="000000"/>
        </w:rPr>
        <w:t>в команде одноклассников под руководством учителя;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  <w:color w:val="000000"/>
        </w:rPr>
      </w:pPr>
      <w:r w:rsidRPr="00C274A5">
        <w:rPr>
          <w:rFonts w:cs="Times New Roman"/>
        </w:rPr>
        <w:t>умение сотрудничать</w:t>
      </w:r>
      <w:r w:rsidRPr="00C274A5">
        <w:rPr>
          <w:rFonts w:cs="Times New Roman"/>
          <w:b/>
        </w:rPr>
        <w:t xml:space="preserve"> </w:t>
      </w:r>
      <w:r w:rsidRPr="00C274A5">
        <w:rPr>
          <w:rFonts w:cs="Times New Roman"/>
        </w:rPr>
        <w:t>с товарищами в процессе совместной деятельности, соотносить свою часть работы с общим замыслом;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274A5" w:rsidRPr="00C274A5" w:rsidRDefault="00C274A5" w:rsidP="00C274A5">
      <w:pPr>
        <w:ind w:left="1440"/>
        <w:rPr>
          <w:rFonts w:cs="Times New Roman"/>
        </w:rPr>
      </w:pPr>
      <w:r w:rsidRPr="00C274A5">
        <w:rPr>
          <w:rFonts w:cs="Times New Roman"/>
          <w:b/>
        </w:rPr>
        <w:t>Метапредметные результаты</w:t>
      </w:r>
      <w:r w:rsidRPr="00C274A5">
        <w:rPr>
          <w:rFonts w:cs="Times New Roman"/>
        </w:rPr>
        <w:t xml:space="preserve"> характеризуют уровень</w:t>
      </w:r>
    </w:p>
    <w:p w:rsidR="00C274A5" w:rsidRPr="00C274A5" w:rsidRDefault="00C274A5" w:rsidP="00C274A5">
      <w:pPr>
        <w:rPr>
          <w:rFonts w:cs="Times New Roman"/>
        </w:rPr>
      </w:pPr>
      <w:r w:rsidRPr="00C274A5">
        <w:rPr>
          <w:rFonts w:cs="Times New Roman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cs="Times New Roman"/>
        </w:rPr>
      </w:pPr>
      <w:r w:rsidRPr="00C274A5">
        <w:rPr>
          <w:rFonts w:cs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C274A5">
        <w:rPr>
          <w:rFonts w:cs="Times New Roman"/>
        </w:rPr>
        <w:lastRenderedPageBreak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C274A5" w:rsidRPr="00C274A5" w:rsidRDefault="00C274A5" w:rsidP="00C274A5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rFonts w:cs="Times New Roman"/>
        </w:rPr>
      </w:pPr>
      <w:r w:rsidRPr="00C274A5">
        <w:rPr>
          <w:rFonts w:cs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274A5" w:rsidRPr="00C274A5" w:rsidRDefault="00C274A5" w:rsidP="00C274A5">
      <w:pPr>
        <w:shd w:val="clear" w:color="auto" w:fill="FFFFFF"/>
        <w:ind w:left="5" w:right="5" w:firstLine="720"/>
        <w:jc w:val="both"/>
        <w:rPr>
          <w:rFonts w:cs="Times New Roman"/>
          <w:b/>
        </w:rPr>
      </w:pPr>
      <w:r w:rsidRPr="00C274A5">
        <w:rPr>
          <w:rFonts w:cs="Times New Roman"/>
          <w:b/>
        </w:rPr>
        <w:t xml:space="preserve">Предметные результаты </w:t>
      </w:r>
      <w:r w:rsidRPr="00C274A5">
        <w:rPr>
          <w:rFonts w:cs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ind w:left="709" w:right="10" w:firstLine="720"/>
        <w:jc w:val="both"/>
        <w:rPr>
          <w:rFonts w:cs="Times New Roman"/>
        </w:rPr>
      </w:pPr>
      <w:r w:rsidRPr="00C274A5">
        <w:rPr>
          <w:rFonts w:cs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709" w:right="10" w:firstLine="720"/>
        <w:jc w:val="both"/>
        <w:rPr>
          <w:rFonts w:cs="Times New Roman"/>
        </w:rPr>
      </w:pPr>
      <w:r w:rsidRPr="00C274A5">
        <w:rPr>
          <w:rFonts w:cs="Times New Roman"/>
        </w:rPr>
        <w:t>знание основных видов и жанров пространственно-визуальных искусств;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709" w:right="11" w:firstLine="720"/>
        <w:jc w:val="both"/>
        <w:rPr>
          <w:rFonts w:cs="Times New Roman"/>
        </w:rPr>
      </w:pPr>
      <w:r w:rsidRPr="00C274A5">
        <w:rPr>
          <w:rFonts w:cs="Times New Roman"/>
        </w:rPr>
        <w:t xml:space="preserve">понимание образной природы искусства; 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709" w:right="11" w:firstLine="720"/>
        <w:jc w:val="both"/>
        <w:rPr>
          <w:rFonts w:cs="Times New Roman"/>
        </w:rPr>
      </w:pPr>
      <w:r w:rsidRPr="00C274A5">
        <w:rPr>
          <w:rFonts w:cs="Times New Roman"/>
        </w:rPr>
        <w:t>эстетическая оценка явлений природы, событий окружающего мира;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709" w:right="11" w:firstLine="720"/>
        <w:jc w:val="both"/>
        <w:rPr>
          <w:rFonts w:cs="Times New Roman"/>
        </w:rPr>
      </w:pPr>
      <w:r w:rsidRPr="00C274A5">
        <w:rPr>
          <w:rFonts w:cs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 w:firstLine="720"/>
        <w:jc w:val="both"/>
        <w:rPr>
          <w:rFonts w:cs="Times New Roman"/>
        </w:rPr>
      </w:pPr>
      <w:r w:rsidRPr="00C274A5">
        <w:rPr>
          <w:rFonts w:cs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34" w:firstLine="720"/>
        <w:jc w:val="both"/>
        <w:rPr>
          <w:rFonts w:cs="Times New Roman"/>
        </w:rPr>
      </w:pPr>
      <w:r w:rsidRPr="00C274A5">
        <w:rPr>
          <w:rFonts w:cs="Times New Roman"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C274A5">
        <w:rPr>
          <w:rFonts w:cs="Times New Roman"/>
          <w:iCs/>
        </w:rPr>
        <w:softHyphen/>
        <w:t>тельных средствах;</w:t>
      </w:r>
      <w:r w:rsidRPr="00C274A5">
        <w:rPr>
          <w:rFonts w:cs="Times New Roman"/>
          <w:b/>
        </w:rPr>
        <w:t xml:space="preserve"> 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34" w:firstLine="720"/>
        <w:jc w:val="both"/>
        <w:rPr>
          <w:rFonts w:cs="Times New Roman"/>
        </w:rPr>
      </w:pPr>
      <w:r w:rsidRPr="00C274A5">
        <w:rPr>
          <w:rFonts w:cs="Times New Roman"/>
          <w:spacing w:val="-2"/>
        </w:rPr>
        <w:t>усвоение названий ведущих художественных музеев России и художе</w:t>
      </w:r>
      <w:r w:rsidRPr="00C274A5">
        <w:rPr>
          <w:rFonts w:cs="Times New Roman"/>
        </w:rPr>
        <w:t xml:space="preserve">ственных музеев своего региона; 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spacing w:before="5"/>
        <w:ind w:right="29" w:firstLine="720"/>
        <w:jc w:val="both"/>
        <w:rPr>
          <w:rFonts w:cs="Times New Roman"/>
        </w:rPr>
      </w:pPr>
      <w:r w:rsidRPr="00C274A5">
        <w:rPr>
          <w:rFonts w:cs="Times New Roman"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 w:firstLine="720"/>
        <w:jc w:val="both"/>
        <w:rPr>
          <w:rFonts w:cs="Times New Roman"/>
        </w:rPr>
      </w:pPr>
      <w:r w:rsidRPr="00C274A5">
        <w:rPr>
          <w:rFonts w:cs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right="10" w:firstLine="720"/>
        <w:jc w:val="both"/>
        <w:rPr>
          <w:rFonts w:cs="Times New Roman"/>
        </w:rPr>
      </w:pPr>
      <w:r w:rsidRPr="00C274A5">
        <w:rPr>
          <w:rFonts w:cs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274A5">
        <w:rPr>
          <w:rFonts w:cs="Times New Roman"/>
        </w:rPr>
        <w:softHyphen/>
        <w:t>шение к природе, человеку, обществу;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5" w:firstLine="720"/>
        <w:jc w:val="both"/>
        <w:rPr>
          <w:rFonts w:cs="Times New Roman"/>
        </w:rPr>
      </w:pPr>
      <w:r w:rsidRPr="00C274A5">
        <w:rPr>
          <w:rFonts w:cs="Times New Roman"/>
        </w:rPr>
        <w:t>умение компоновать на плоскости листа и в объеме задуманный художественный образ;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5" w:firstLine="720"/>
        <w:jc w:val="both"/>
        <w:rPr>
          <w:rFonts w:cs="Times New Roman"/>
        </w:rPr>
      </w:pPr>
      <w:r w:rsidRPr="00C274A5">
        <w:rPr>
          <w:rFonts w:cs="Times New Roman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  <w:b/>
        </w:rPr>
      </w:pPr>
      <w:r w:rsidRPr="00C274A5">
        <w:rPr>
          <w:rFonts w:cs="Times New Roman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274A5">
        <w:rPr>
          <w:rFonts w:cs="Times New Roman"/>
          <w:b/>
        </w:rPr>
        <w:t xml:space="preserve"> 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>умение рассуждать</w:t>
      </w:r>
      <w:r w:rsidRPr="00C274A5">
        <w:rPr>
          <w:rFonts w:cs="Times New Roman"/>
          <w:b/>
        </w:rPr>
        <w:t xml:space="preserve"> </w:t>
      </w:r>
      <w:r w:rsidRPr="00C274A5">
        <w:rPr>
          <w:rFonts w:cs="Times New Roman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274A5" w:rsidRPr="00C274A5" w:rsidRDefault="00C274A5" w:rsidP="00C274A5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right="5" w:firstLine="720"/>
        <w:jc w:val="both"/>
        <w:rPr>
          <w:rFonts w:cs="Times New Roman"/>
        </w:rPr>
      </w:pPr>
      <w:r w:rsidRPr="00C274A5">
        <w:rPr>
          <w:rFonts w:cs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>умение  объяснять</w:t>
      </w:r>
      <w:r w:rsidRPr="00C274A5">
        <w:rPr>
          <w:rFonts w:cs="Times New Roman"/>
          <w:b/>
        </w:rPr>
        <w:t xml:space="preserve"> </w:t>
      </w:r>
      <w:r w:rsidRPr="00C274A5">
        <w:rPr>
          <w:rFonts w:cs="Times New Roman"/>
        </w:rPr>
        <w:t xml:space="preserve">значение памятников и архитектурной среды </w:t>
      </w:r>
      <w:r w:rsidRPr="00C274A5">
        <w:rPr>
          <w:rFonts w:cs="Times New Roman"/>
        </w:rPr>
        <w:lastRenderedPageBreak/>
        <w:t>древнего зодчества для современного общества;</w:t>
      </w:r>
    </w:p>
    <w:p w:rsidR="00C274A5" w:rsidRP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274A5" w:rsidRDefault="00C274A5" w:rsidP="00C274A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20"/>
        <w:rPr>
          <w:rFonts w:cs="Times New Roman"/>
        </w:rPr>
      </w:pPr>
      <w:r w:rsidRPr="00C274A5">
        <w:rPr>
          <w:rFonts w:cs="Times New Roman"/>
        </w:rPr>
        <w:t>умение приводить примеры</w:t>
      </w:r>
      <w:r w:rsidRPr="00C274A5">
        <w:rPr>
          <w:rFonts w:cs="Times New Roman"/>
          <w:b/>
        </w:rPr>
        <w:t xml:space="preserve"> </w:t>
      </w:r>
      <w:r w:rsidRPr="00C274A5">
        <w:rPr>
          <w:rFonts w:cs="Times New Roman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274A5" w:rsidRPr="00C274A5" w:rsidRDefault="00C274A5" w:rsidP="00842C1A">
      <w:pPr>
        <w:suppressAutoHyphens w:val="0"/>
        <w:autoSpaceDE w:val="0"/>
        <w:autoSpaceDN w:val="0"/>
        <w:adjustRightInd w:val="0"/>
        <w:rPr>
          <w:rFonts w:cs="Times New Roman"/>
        </w:rPr>
      </w:pPr>
    </w:p>
    <w:p w:rsidR="00C274A5" w:rsidRPr="00C274A5" w:rsidRDefault="00C274A5" w:rsidP="00C274A5">
      <w:pPr>
        <w:ind w:firstLine="720"/>
        <w:jc w:val="center"/>
        <w:rPr>
          <w:rFonts w:cs="Times New Roman"/>
          <w:b/>
        </w:rPr>
      </w:pPr>
      <w:r w:rsidRPr="00C274A5">
        <w:rPr>
          <w:rFonts w:cs="Times New Roman"/>
          <w:b/>
        </w:rPr>
        <w:t>Содержание курса</w:t>
      </w:r>
    </w:p>
    <w:p w:rsidR="00C274A5" w:rsidRPr="00C274A5" w:rsidRDefault="00C274A5" w:rsidP="00C274A5">
      <w:pPr>
        <w:shd w:val="clear" w:color="auto" w:fill="FFFFFF"/>
        <w:ind w:firstLine="720"/>
        <w:jc w:val="center"/>
        <w:rPr>
          <w:rFonts w:cs="Times New Roman"/>
          <w:b/>
          <w:bCs/>
          <w:color w:val="000000"/>
        </w:rPr>
      </w:pPr>
      <w:r w:rsidRPr="00C274A5">
        <w:rPr>
          <w:rFonts w:cs="Times New Roman"/>
          <w:b/>
          <w:bCs/>
          <w:color w:val="000000"/>
        </w:rPr>
        <w:t>ТЫ ИЗОБРАЖАЕШЬ, УКРАШАЕШЬ И СТРОИШЬ</w:t>
      </w:r>
    </w:p>
    <w:p w:rsidR="00C274A5" w:rsidRPr="00C274A5" w:rsidRDefault="00C274A5" w:rsidP="00C274A5">
      <w:pPr>
        <w:ind w:firstLine="720"/>
        <w:jc w:val="both"/>
        <w:rPr>
          <w:rFonts w:cs="Times New Roman"/>
          <w:b/>
          <w:color w:val="000000"/>
        </w:rPr>
      </w:pPr>
      <w:r w:rsidRPr="00C274A5">
        <w:rPr>
          <w:rFonts w:cs="Times New Roman"/>
          <w:b/>
          <w:bCs/>
          <w:color w:val="000000"/>
        </w:rPr>
        <w:t>Ты изображаешь. Знакомство</w:t>
      </w:r>
      <w:r w:rsidRPr="00C274A5">
        <w:rPr>
          <w:rFonts w:cs="Times New Roman"/>
        </w:rPr>
        <w:t xml:space="preserve"> </w:t>
      </w:r>
      <w:r w:rsidRPr="00C274A5">
        <w:rPr>
          <w:rFonts w:cs="Times New Roman"/>
          <w:b/>
          <w:bCs/>
          <w:color w:val="000000"/>
        </w:rPr>
        <w:t xml:space="preserve">с Мастером Изображения 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Изображения всюду вокруг нас.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Мастер Изображения учит видеть.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Изображать можно пятном.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Изображать можно в объеме.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Изображать можно линией.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Разноцветные краски.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Изображать можно и то, что невидимо.</w:t>
      </w:r>
    </w:p>
    <w:p w:rsidR="00C274A5" w:rsidRPr="00C274A5" w:rsidRDefault="00C274A5" w:rsidP="00C274A5">
      <w:pPr>
        <w:ind w:firstLine="720"/>
        <w:rPr>
          <w:rFonts w:cs="Times New Roman"/>
        </w:rPr>
      </w:pPr>
      <w:r w:rsidRPr="00C274A5">
        <w:rPr>
          <w:rFonts w:cs="Times New Roman"/>
        </w:rPr>
        <w:t>Художники и зрители (обобщение темы).</w:t>
      </w:r>
    </w:p>
    <w:p w:rsidR="00C274A5" w:rsidRPr="00C274A5" w:rsidRDefault="00C274A5" w:rsidP="00C274A5">
      <w:pPr>
        <w:ind w:firstLine="720"/>
        <w:jc w:val="both"/>
        <w:rPr>
          <w:rFonts w:cs="Times New Roman"/>
          <w:b/>
        </w:rPr>
      </w:pPr>
    </w:p>
    <w:p w:rsidR="00C274A5" w:rsidRPr="00C274A5" w:rsidRDefault="00C274A5" w:rsidP="00C274A5">
      <w:pPr>
        <w:ind w:firstLine="720"/>
        <w:jc w:val="both"/>
        <w:rPr>
          <w:rFonts w:cs="Times New Roman"/>
          <w:b/>
          <w:color w:val="000000"/>
        </w:rPr>
      </w:pPr>
      <w:r w:rsidRPr="00C274A5">
        <w:rPr>
          <w:rFonts w:cs="Times New Roman"/>
          <w:b/>
        </w:rPr>
        <w:t>Ты украшаешь.</w:t>
      </w:r>
      <w:r w:rsidRPr="00C274A5">
        <w:rPr>
          <w:rFonts w:cs="Times New Roman"/>
        </w:rPr>
        <w:t xml:space="preserve"> </w:t>
      </w:r>
      <w:r w:rsidRPr="00C274A5">
        <w:rPr>
          <w:rFonts w:cs="Times New Roman"/>
          <w:b/>
          <w:color w:val="000000"/>
        </w:rPr>
        <w:t>Знакомство с Мастером Украшения</w:t>
      </w:r>
    </w:p>
    <w:p w:rsidR="00C274A5" w:rsidRPr="00C274A5" w:rsidRDefault="00C274A5" w:rsidP="00C274A5">
      <w:pPr>
        <w:ind w:firstLine="720"/>
        <w:jc w:val="both"/>
        <w:rPr>
          <w:rFonts w:cs="Times New Roman"/>
        </w:rPr>
      </w:pPr>
      <w:r w:rsidRPr="00C274A5">
        <w:rPr>
          <w:rFonts w:cs="Times New Roman"/>
        </w:rPr>
        <w:t>Мир полон украшений.</w:t>
      </w:r>
    </w:p>
    <w:p w:rsidR="00C274A5" w:rsidRPr="00C274A5" w:rsidRDefault="00C274A5" w:rsidP="00C274A5">
      <w:pPr>
        <w:ind w:firstLine="720"/>
        <w:jc w:val="both"/>
        <w:rPr>
          <w:rFonts w:cs="Times New Roman"/>
        </w:rPr>
      </w:pPr>
      <w:r w:rsidRPr="00C274A5">
        <w:rPr>
          <w:rFonts w:cs="Times New Roman"/>
        </w:rPr>
        <w:t>Красоту надо уметь замечать.</w:t>
      </w:r>
    </w:p>
    <w:p w:rsidR="00C274A5" w:rsidRPr="00C274A5" w:rsidRDefault="00C274A5" w:rsidP="00C274A5">
      <w:pPr>
        <w:ind w:firstLine="720"/>
        <w:jc w:val="both"/>
        <w:rPr>
          <w:rFonts w:cs="Times New Roman"/>
        </w:rPr>
      </w:pPr>
      <w:r w:rsidRPr="00C274A5">
        <w:rPr>
          <w:rFonts w:cs="Times New Roman"/>
        </w:rPr>
        <w:t>Узоры, которые создали люди.</w:t>
      </w:r>
    </w:p>
    <w:p w:rsidR="00C274A5" w:rsidRPr="00C274A5" w:rsidRDefault="00C274A5" w:rsidP="00C274A5">
      <w:pPr>
        <w:ind w:firstLine="720"/>
        <w:jc w:val="both"/>
        <w:rPr>
          <w:rFonts w:cs="Times New Roman"/>
        </w:rPr>
      </w:pPr>
      <w:r w:rsidRPr="00C274A5">
        <w:rPr>
          <w:rFonts w:cs="Times New Roman"/>
        </w:rPr>
        <w:t>Как украшает себя человек.</w:t>
      </w:r>
    </w:p>
    <w:p w:rsidR="00C274A5" w:rsidRPr="00C274A5" w:rsidRDefault="00C274A5" w:rsidP="00C274A5">
      <w:pPr>
        <w:ind w:firstLine="720"/>
        <w:jc w:val="both"/>
        <w:rPr>
          <w:rFonts w:cs="Times New Roman"/>
        </w:rPr>
      </w:pPr>
      <w:r w:rsidRPr="00C274A5">
        <w:rPr>
          <w:rFonts w:cs="Times New Roman"/>
        </w:rPr>
        <w:t>Мастер Украшения помогает сделать праздник (обобщение темы).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/>
          <w:color w:val="000000"/>
        </w:rPr>
      </w:pP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/>
          <w:color w:val="000000"/>
        </w:rPr>
      </w:pPr>
      <w:r w:rsidRPr="00C274A5">
        <w:rPr>
          <w:rFonts w:cs="Times New Roman"/>
          <w:b/>
          <w:color w:val="000000"/>
        </w:rPr>
        <w:t xml:space="preserve">Ты строишь. Знакомство с Мастером Постройки 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Постройки в нашей жизни.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Дома бывают разными.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Домики, которые построила природа.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Дом снаружи и внутри.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 xml:space="preserve">Строим город. 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Все имеет свое строение.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Строим вещи.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Cs/>
          <w:color w:val="000000"/>
        </w:rPr>
      </w:pPr>
      <w:r w:rsidRPr="00C274A5">
        <w:rPr>
          <w:rFonts w:cs="Times New Roman"/>
          <w:bCs/>
          <w:color w:val="000000"/>
        </w:rPr>
        <w:t>Город, в котором мы живем (обобщение темы).</w:t>
      </w: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/>
          <w:bCs/>
          <w:color w:val="000000"/>
        </w:rPr>
      </w:pPr>
    </w:p>
    <w:p w:rsidR="00C274A5" w:rsidRPr="00C274A5" w:rsidRDefault="00C274A5" w:rsidP="00C274A5">
      <w:pPr>
        <w:shd w:val="clear" w:color="auto" w:fill="FFFFFF"/>
        <w:ind w:firstLine="720"/>
        <w:rPr>
          <w:rFonts w:cs="Times New Roman"/>
          <w:b/>
          <w:bCs/>
          <w:color w:val="000000"/>
        </w:rPr>
      </w:pPr>
      <w:r w:rsidRPr="00C274A5">
        <w:rPr>
          <w:rFonts w:cs="Times New Roman"/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C274A5" w:rsidRPr="00C274A5" w:rsidRDefault="00C274A5" w:rsidP="00C274A5">
      <w:pPr>
        <w:pStyle w:val="a3"/>
        <w:spacing w:line="240" w:lineRule="auto"/>
        <w:rPr>
          <w:sz w:val="24"/>
        </w:rPr>
      </w:pPr>
      <w:r w:rsidRPr="00C274A5">
        <w:rPr>
          <w:sz w:val="24"/>
        </w:rPr>
        <w:t>Три Брата-Мастера всегда трудятся вместе.</w:t>
      </w:r>
    </w:p>
    <w:p w:rsidR="00C274A5" w:rsidRPr="00C274A5" w:rsidRDefault="00C274A5" w:rsidP="00C274A5">
      <w:pPr>
        <w:pStyle w:val="a3"/>
        <w:spacing w:line="240" w:lineRule="auto"/>
        <w:rPr>
          <w:sz w:val="24"/>
        </w:rPr>
      </w:pPr>
      <w:r w:rsidRPr="00C274A5">
        <w:rPr>
          <w:sz w:val="24"/>
        </w:rPr>
        <w:t>«Сказочная страна». Создание панно.</w:t>
      </w:r>
    </w:p>
    <w:p w:rsidR="00C274A5" w:rsidRPr="00C274A5" w:rsidRDefault="00C274A5" w:rsidP="00C274A5">
      <w:pPr>
        <w:pStyle w:val="a3"/>
        <w:spacing w:line="240" w:lineRule="auto"/>
        <w:rPr>
          <w:sz w:val="24"/>
        </w:rPr>
      </w:pPr>
      <w:r w:rsidRPr="00C274A5">
        <w:rPr>
          <w:sz w:val="24"/>
        </w:rPr>
        <w:t>«Праздник весны». Конструирование из бумаги.</w:t>
      </w:r>
    </w:p>
    <w:p w:rsidR="00C274A5" w:rsidRPr="00C274A5" w:rsidRDefault="00C274A5" w:rsidP="00C274A5">
      <w:pPr>
        <w:pStyle w:val="a3"/>
        <w:spacing w:line="240" w:lineRule="auto"/>
        <w:rPr>
          <w:sz w:val="24"/>
        </w:rPr>
      </w:pPr>
      <w:r w:rsidRPr="00C274A5">
        <w:rPr>
          <w:sz w:val="24"/>
        </w:rPr>
        <w:t xml:space="preserve">Урок любования. Умение видеть. </w:t>
      </w:r>
    </w:p>
    <w:p w:rsidR="00C274A5" w:rsidRPr="00C274A5" w:rsidRDefault="00C274A5" w:rsidP="00C274A5">
      <w:pPr>
        <w:pStyle w:val="a3"/>
        <w:spacing w:line="240" w:lineRule="auto"/>
        <w:rPr>
          <w:sz w:val="24"/>
        </w:rPr>
      </w:pPr>
      <w:r w:rsidRPr="00C274A5">
        <w:rPr>
          <w:sz w:val="24"/>
        </w:rPr>
        <w:t>Здравствуй, лето!  (обобщение темы).</w:t>
      </w:r>
    </w:p>
    <w:p w:rsidR="00084F66" w:rsidRPr="00C274A5" w:rsidRDefault="00084F66">
      <w:pPr>
        <w:rPr>
          <w:rFonts w:cs="Times New Roman"/>
        </w:rPr>
      </w:pPr>
    </w:p>
    <w:sectPr w:rsidR="00084F66" w:rsidRPr="00C274A5" w:rsidSect="006C721F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3A" w:rsidRDefault="000A223A" w:rsidP="00C6620C">
      <w:r>
        <w:separator/>
      </w:r>
    </w:p>
  </w:endnote>
  <w:endnote w:type="continuationSeparator" w:id="1">
    <w:p w:rsidR="000A223A" w:rsidRDefault="000A223A" w:rsidP="00C6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8980"/>
    </w:sdtPr>
    <w:sdtContent>
      <w:p w:rsidR="00C6620C" w:rsidRDefault="001A6F59">
        <w:pPr>
          <w:pStyle w:val="a6"/>
          <w:jc w:val="right"/>
        </w:pPr>
        <w:fldSimple w:instr=" PAGE   \* MERGEFORMAT ">
          <w:r w:rsidR="00842C1A">
            <w:rPr>
              <w:noProof/>
            </w:rPr>
            <w:t>3</w:t>
          </w:r>
        </w:fldSimple>
      </w:p>
    </w:sdtContent>
  </w:sdt>
  <w:p w:rsidR="00C6620C" w:rsidRDefault="00C662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3A" w:rsidRDefault="000A223A" w:rsidP="00C6620C">
      <w:r>
        <w:separator/>
      </w:r>
    </w:p>
  </w:footnote>
  <w:footnote w:type="continuationSeparator" w:id="1">
    <w:p w:rsidR="000A223A" w:rsidRDefault="000A223A" w:rsidP="00C66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A5"/>
    <w:rsid w:val="00084F66"/>
    <w:rsid w:val="000A223A"/>
    <w:rsid w:val="001A6F59"/>
    <w:rsid w:val="003F141D"/>
    <w:rsid w:val="003F3EF7"/>
    <w:rsid w:val="0044686B"/>
    <w:rsid w:val="004474F4"/>
    <w:rsid w:val="006835E3"/>
    <w:rsid w:val="006C1E4F"/>
    <w:rsid w:val="006C721F"/>
    <w:rsid w:val="00842C1A"/>
    <w:rsid w:val="008F0BF2"/>
    <w:rsid w:val="00B77EDE"/>
    <w:rsid w:val="00C274A5"/>
    <w:rsid w:val="00C6620C"/>
    <w:rsid w:val="00D6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C274A5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FontStyle19">
    <w:name w:val="Font Style19"/>
    <w:basedOn w:val="a0"/>
    <w:rsid w:val="00C274A5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6620C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6620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6620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6620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42C1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1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8</cp:revision>
  <cp:lastPrinted>2015-09-07T13:29:00Z</cp:lastPrinted>
  <dcterms:created xsi:type="dcterms:W3CDTF">2015-08-19T11:29:00Z</dcterms:created>
  <dcterms:modified xsi:type="dcterms:W3CDTF">2020-09-12T09:51:00Z</dcterms:modified>
</cp:coreProperties>
</file>